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40" w:type="dxa"/>
        <w:tblInd w:w="-18" w:type="dxa"/>
        <w:tblLayout w:type="fixed"/>
        <w:tblLook w:val="0000"/>
      </w:tblPr>
      <w:tblGrid>
        <w:gridCol w:w="9540"/>
      </w:tblGrid>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4BACC6"/>
          </w:tcPr>
          <w:p w:rsidR="00EA16EB" w:rsidRPr="001B3F98" w:rsidRDefault="00EA16EB" w:rsidP="00086A44">
            <w:pPr>
              <w:spacing w:after="0"/>
              <w:jc w:val="both"/>
              <w:rPr>
                <w:rFonts w:ascii="Arial" w:hAnsi="Arial" w:cs="Arial"/>
                <w:b/>
                <w:bCs/>
                <w:color w:val="FFFFFF"/>
                <w:sz w:val="24"/>
                <w:szCs w:val="24"/>
                <w:lang w:val="es-ES"/>
              </w:rPr>
            </w:pPr>
            <w:r w:rsidRPr="001B3F98">
              <w:rPr>
                <w:rFonts w:ascii="Arial" w:hAnsi="Arial" w:cs="Arial"/>
                <w:b/>
                <w:bCs/>
                <w:i/>
                <w:color w:val="FFFFFF"/>
                <w:sz w:val="28"/>
                <w:lang w:val="es-ES"/>
              </w:rPr>
              <w:t>MATERIAL DOCENTE PARA LA CLASE DE ELE</w:t>
            </w:r>
          </w:p>
          <w:p w:rsidR="00EA16EB" w:rsidRPr="001B3F98" w:rsidRDefault="00EA16EB" w:rsidP="00086A44">
            <w:pPr>
              <w:spacing w:after="0"/>
              <w:jc w:val="both"/>
              <w:rPr>
                <w:rFonts w:ascii="Arial" w:hAnsi="Arial" w:cs="Arial"/>
                <w:b/>
                <w:bCs/>
                <w:color w:val="FFFFFF"/>
                <w:sz w:val="24"/>
                <w:szCs w:val="24"/>
                <w:lang w:val="es-ES"/>
              </w:rPr>
            </w:pPr>
          </w:p>
          <w:p w:rsidR="00EA16EB" w:rsidRPr="001B3F98" w:rsidRDefault="00EA16EB" w:rsidP="00086A44">
            <w:pPr>
              <w:spacing w:after="0"/>
              <w:jc w:val="both"/>
              <w:rPr>
                <w:rFonts w:ascii="Arial" w:hAnsi="Arial" w:cs="Arial"/>
                <w:b/>
                <w:bCs/>
                <w:color w:val="FFFFFF"/>
                <w:lang w:val="es-ES"/>
              </w:rPr>
            </w:pPr>
            <w:r w:rsidRPr="001B3F98">
              <w:rPr>
                <w:rFonts w:ascii="Arial" w:hAnsi="Arial" w:cs="Arial"/>
                <w:b/>
                <w:bCs/>
                <w:color w:val="FFFFFF"/>
                <w:sz w:val="24"/>
                <w:szCs w:val="24"/>
                <w:lang w:val="es-ES"/>
              </w:rPr>
              <w:t xml:space="preserve">Elaborado por </w:t>
            </w:r>
            <w:r w:rsidR="00D45F46" w:rsidRPr="001B3F98">
              <w:rPr>
                <w:rFonts w:ascii="Arial" w:hAnsi="Arial" w:cs="Arial"/>
                <w:b/>
                <w:bCs/>
                <w:color w:val="FFFFFF"/>
                <w:sz w:val="24"/>
                <w:szCs w:val="24"/>
                <w:lang w:val="es-ES"/>
              </w:rPr>
              <w:t>Isabella Buchner</w:t>
            </w:r>
            <w:r w:rsidRPr="001B3F98">
              <w:rPr>
                <w:rFonts w:ascii="Arial" w:hAnsi="Arial" w:cs="Arial"/>
                <w:b/>
                <w:bCs/>
                <w:color w:val="FFFFFF"/>
                <w:sz w:val="24"/>
                <w:szCs w:val="24"/>
                <w:lang w:val="es-ES"/>
              </w:rPr>
              <w:t xml:space="preserve">, Sandra Mayrhofer, Tamara Eder © </w:t>
            </w:r>
          </w:p>
          <w:p w:rsidR="00EA16EB" w:rsidRPr="001B3F98" w:rsidRDefault="00EA16EB" w:rsidP="00086A44">
            <w:pPr>
              <w:spacing w:after="0"/>
              <w:jc w:val="both"/>
              <w:rPr>
                <w:rFonts w:ascii="Arial" w:hAnsi="Arial" w:cs="Arial"/>
                <w:b/>
                <w:bCs/>
                <w:color w:val="FFFFFF"/>
                <w:lang w:val="es-ES"/>
              </w:rPr>
            </w:pPr>
          </w:p>
        </w:tc>
      </w:tr>
      <w:tr w:rsidR="00EA16EB" w:rsidRPr="001B3F98" w:rsidTr="00A9170F">
        <w:tc>
          <w:tcPr>
            <w:tcW w:w="9540" w:type="dxa"/>
            <w:tcBorders>
              <w:top w:val="single" w:sz="8" w:space="0" w:color="C0C0C0"/>
              <w:left w:val="single" w:sz="8" w:space="0" w:color="C0C0C0"/>
              <w:bottom w:val="single" w:sz="8" w:space="0" w:color="C0C0C0"/>
              <w:right w:val="single" w:sz="8" w:space="0" w:color="C0C0C0"/>
            </w:tcBorders>
            <w:shd w:val="clear" w:color="auto" w:fill="D2EAF1"/>
          </w:tcPr>
          <w:p w:rsidR="00EA16EB" w:rsidRPr="001B3F98" w:rsidRDefault="00EA16EB" w:rsidP="00086A44">
            <w:pPr>
              <w:snapToGrid w:val="0"/>
              <w:spacing w:after="0"/>
              <w:jc w:val="both"/>
              <w:rPr>
                <w:rFonts w:ascii="Arial" w:hAnsi="Arial" w:cs="Arial"/>
                <w:b/>
                <w:bCs/>
                <w:sz w:val="24"/>
                <w:szCs w:val="24"/>
                <w:lang w:val="es-ES"/>
              </w:rPr>
            </w:pPr>
          </w:p>
          <w:p w:rsidR="00EA16EB" w:rsidRPr="001B3F98" w:rsidRDefault="00EA16EB" w:rsidP="00086A44">
            <w:pPr>
              <w:spacing w:after="0"/>
              <w:jc w:val="both"/>
              <w:rPr>
                <w:rFonts w:ascii="Arial" w:hAnsi="Arial" w:cs="Arial"/>
                <w:b/>
                <w:bCs/>
                <w:sz w:val="20"/>
                <w:szCs w:val="24"/>
                <w:lang w:val="es-ES"/>
              </w:rPr>
            </w:pPr>
            <w:r w:rsidRPr="001B3F98">
              <w:rPr>
                <w:rFonts w:ascii="Arial" w:hAnsi="Arial" w:cs="Arial"/>
                <w:b/>
                <w:bCs/>
                <w:sz w:val="24"/>
                <w:szCs w:val="24"/>
                <w:lang w:val="es-ES"/>
              </w:rPr>
              <w:t>FICHA DIDÁCTICA</w:t>
            </w:r>
          </w:p>
          <w:p w:rsidR="00EA16EB" w:rsidRPr="001B3F98" w:rsidRDefault="00EA16EB" w:rsidP="00086A44">
            <w:pPr>
              <w:spacing w:after="0"/>
              <w:jc w:val="both"/>
              <w:rPr>
                <w:rFonts w:ascii="Arial" w:hAnsi="Arial" w:cs="Arial"/>
                <w:b/>
                <w:bCs/>
                <w:sz w:val="20"/>
                <w:szCs w:val="24"/>
                <w:lang w:val="es-ES"/>
              </w:rPr>
            </w:pPr>
          </w:p>
        </w:tc>
      </w:tr>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auto"/>
          </w:tcPr>
          <w:p w:rsidR="00EA16EB" w:rsidRPr="001B3F98" w:rsidRDefault="00D64948" w:rsidP="00D45F46">
            <w:pPr>
              <w:spacing w:after="0"/>
              <w:jc w:val="both"/>
              <w:rPr>
                <w:rFonts w:ascii="Arial" w:hAnsi="Arial" w:cs="Arial"/>
                <w:b/>
                <w:bCs/>
                <w:sz w:val="24"/>
                <w:szCs w:val="24"/>
                <w:lang w:val="es-ES"/>
              </w:rPr>
            </w:pPr>
            <w:r w:rsidRPr="001B3F98">
              <w:rPr>
                <w:rFonts w:ascii="Arial" w:hAnsi="Arial" w:cs="Arial"/>
                <w:b/>
                <w:bCs/>
                <w:sz w:val="24"/>
                <w:szCs w:val="24"/>
                <w:lang w:val="es-ES"/>
              </w:rPr>
              <w:t xml:space="preserve">TEMA: </w:t>
            </w:r>
            <w:r w:rsidR="00AF470D" w:rsidRPr="00FB0160">
              <w:rPr>
                <w:rFonts w:ascii="Arial" w:hAnsi="Arial" w:cs="Arial"/>
                <w:bCs/>
                <w:sz w:val="24"/>
                <w:szCs w:val="24"/>
                <w:lang w:val="es-ES"/>
              </w:rPr>
              <w:t>El ideal de belleza</w:t>
            </w:r>
          </w:p>
        </w:tc>
      </w:tr>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D2EAF1"/>
          </w:tcPr>
          <w:p w:rsidR="00DD0DBC" w:rsidRPr="001B3F98" w:rsidRDefault="00EA16EB" w:rsidP="00FB0160">
            <w:pPr>
              <w:spacing w:after="0"/>
              <w:jc w:val="both"/>
              <w:rPr>
                <w:rFonts w:ascii="Arial" w:hAnsi="Arial" w:cs="Arial"/>
                <w:b/>
                <w:bCs/>
                <w:sz w:val="24"/>
                <w:szCs w:val="24"/>
                <w:lang w:val="es-AR"/>
              </w:rPr>
            </w:pPr>
            <w:r w:rsidRPr="001B3F98">
              <w:rPr>
                <w:rFonts w:ascii="Arial" w:hAnsi="Arial" w:cs="Arial"/>
                <w:b/>
                <w:bCs/>
                <w:sz w:val="24"/>
                <w:szCs w:val="24"/>
                <w:lang w:val="es-ES"/>
              </w:rPr>
              <w:t xml:space="preserve">NIVEL: </w:t>
            </w:r>
            <w:r w:rsidR="00D45F46" w:rsidRPr="00FB0160">
              <w:rPr>
                <w:rFonts w:ascii="Arial" w:hAnsi="Arial" w:cs="Arial"/>
                <w:bCs/>
                <w:sz w:val="24"/>
                <w:szCs w:val="24"/>
                <w:lang w:val="es-ES"/>
              </w:rPr>
              <w:t>B1</w:t>
            </w:r>
            <w:r w:rsidR="00DA7D76" w:rsidRPr="00FB0160">
              <w:rPr>
                <w:rFonts w:ascii="Arial" w:hAnsi="Arial" w:cs="Arial"/>
                <w:bCs/>
                <w:sz w:val="24"/>
                <w:szCs w:val="24"/>
                <w:lang w:val="es-ES"/>
              </w:rPr>
              <w:t xml:space="preserve"> (según el Marco Común)</w:t>
            </w:r>
          </w:p>
        </w:tc>
      </w:tr>
      <w:tr w:rsidR="00EA16EB" w:rsidRPr="001B3F98" w:rsidTr="00A9170F">
        <w:tc>
          <w:tcPr>
            <w:tcW w:w="9540" w:type="dxa"/>
            <w:tcBorders>
              <w:top w:val="single" w:sz="8" w:space="0" w:color="C0C0C0"/>
              <w:left w:val="single" w:sz="8" w:space="0" w:color="C0C0C0"/>
              <w:bottom w:val="single" w:sz="8" w:space="0" w:color="C0C0C0"/>
              <w:right w:val="single" w:sz="8" w:space="0" w:color="C0C0C0"/>
            </w:tcBorders>
            <w:shd w:val="clear" w:color="auto" w:fill="auto"/>
          </w:tcPr>
          <w:p w:rsidR="00EA16EB" w:rsidRPr="001B3F98" w:rsidRDefault="00EA16EB" w:rsidP="00D45F46">
            <w:pPr>
              <w:spacing w:after="0"/>
              <w:jc w:val="both"/>
              <w:rPr>
                <w:rFonts w:ascii="Arial" w:hAnsi="Arial" w:cs="Arial"/>
                <w:b/>
                <w:bCs/>
                <w:sz w:val="24"/>
                <w:szCs w:val="24"/>
              </w:rPr>
            </w:pPr>
            <w:r w:rsidRPr="001B3F98">
              <w:rPr>
                <w:rFonts w:ascii="Arial" w:hAnsi="Arial" w:cs="Arial"/>
                <w:b/>
                <w:bCs/>
                <w:sz w:val="24"/>
                <w:szCs w:val="24"/>
              </w:rPr>
              <w:t xml:space="preserve">GRUPO DESTINATARIO: </w:t>
            </w:r>
            <w:r w:rsidRPr="00012508">
              <w:rPr>
                <w:rFonts w:ascii="Arial" w:hAnsi="Arial" w:cs="Arial"/>
                <w:bCs/>
                <w:sz w:val="24"/>
                <w:szCs w:val="24"/>
              </w:rPr>
              <w:t xml:space="preserve">AHS, </w:t>
            </w:r>
            <w:r w:rsidR="00D45F46" w:rsidRPr="00012508">
              <w:rPr>
                <w:rFonts w:ascii="Arial" w:hAnsi="Arial" w:cs="Arial"/>
                <w:bCs/>
                <w:sz w:val="24"/>
                <w:szCs w:val="24"/>
              </w:rPr>
              <w:t>8</w:t>
            </w:r>
            <w:r w:rsidRPr="00012508">
              <w:rPr>
                <w:rFonts w:ascii="Arial" w:hAnsi="Arial" w:cs="Arial"/>
                <w:bCs/>
                <w:sz w:val="24"/>
                <w:szCs w:val="24"/>
              </w:rPr>
              <w:t>. Klasse (</w:t>
            </w:r>
            <w:r w:rsidR="00D45F46" w:rsidRPr="00012508">
              <w:rPr>
                <w:rFonts w:ascii="Arial" w:hAnsi="Arial" w:cs="Arial"/>
                <w:bCs/>
                <w:sz w:val="24"/>
                <w:szCs w:val="24"/>
              </w:rPr>
              <w:t>4</w:t>
            </w:r>
            <w:r w:rsidRPr="00012508">
              <w:rPr>
                <w:rFonts w:ascii="Arial" w:hAnsi="Arial" w:cs="Arial"/>
                <w:bCs/>
                <w:sz w:val="24"/>
                <w:szCs w:val="24"/>
              </w:rPr>
              <w:t xml:space="preserve">. </w:t>
            </w:r>
            <w:proofErr w:type="spellStart"/>
            <w:r w:rsidRPr="00012508">
              <w:rPr>
                <w:rFonts w:ascii="Arial" w:hAnsi="Arial" w:cs="Arial"/>
                <w:bCs/>
                <w:sz w:val="24"/>
                <w:szCs w:val="24"/>
              </w:rPr>
              <w:t>Lernjahr</w:t>
            </w:r>
            <w:proofErr w:type="spellEnd"/>
            <w:r w:rsidRPr="00012508">
              <w:rPr>
                <w:rFonts w:ascii="Arial" w:hAnsi="Arial" w:cs="Arial"/>
                <w:bCs/>
                <w:sz w:val="24"/>
                <w:szCs w:val="24"/>
              </w:rPr>
              <w:t xml:space="preserve"> Spanisch)</w:t>
            </w:r>
          </w:p>
        </w:tc>
      </w:tr>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D2EAF1"/>
          </w:tcPr>
          <w:p w:rsidR="008674F6" w:rsidRDefault="00EA16EB" w:rsidP="00B974F9">
            <w:pPr>
              <w:spacing w:after="0"/>
              <w:jc w:val="both"/>
              <w:rPr>
                <w:rFonts w:ascii="Arial" w:hAnsi="Arial" w:cs="Arial"/>
                <w:bCs/>
                <w:sz w:val="24"/>
                <w:szCs w:val="24"/>
                <w:lang w:val="es-ES"/>
              </w:rPr>
            </w:pPr>
            <w:r w:rsidRPr="001B3F98">
              <w:rPr>
                <w:rFonts w:ascii="Arial" w:hAnsi="Arial" w:cs="Arial"/>
                <w:b/>
                <w:bCs/>
                <w:sz w:val="24"/>
                <w:szCs w:val="24"/>
                <w:lang w:val="es-ES"/>
              </w:rPr>
              <w:t>DINÁMICA/ FORMA SOCIAL:</w:t>
            </w:r>
            <w:r w:rsidRPr="00012508">
              <w:rPr>
                <w:rFonts w:ascii="Arial" w:hAnsi="Arial" w:cs="Arial"/>
                <w:bCs/>
                <w:sz w:val="24"/>
                <w:szCs w:val="24"/>
                <w:lang w:val="es-ES"/>
              </w:rPr>
              <w:t xml:space="preserve"> </w:t>
            </w:r>
          </w:p>
          <w:p w:rsidR="008674F6" w:rsidRPr="0016419F" w:rsidRDefault="008674F6" w:rsidP="008674F6">
            <w:pPr>
              <w:spacing w:after="0"/>
              <w:jc w:val="both"/>
              <w:rPr>
                <w:rFonts w:ascii="Arial" w:hAnsi="Arial" w:cs="Arial"/>
                <w:bCs/>
                <w:sz w:val="24"/>
                <w:szCs w:val="24"/>
                <w:u w:val="single"/>
                <w:lang w:val="es-ES"/>
              </w:rPr>
            </w:pPr>
            <w:r w:rsidRPr="0016419F">
              <w:rPr>
                <w:rFonts w:ascii="Arial" w:hAnsi="Arial" w:cs="Arial"/>
                <w:bCs/>
                <w:sz w:val="24"/>
                <w:szCs w:val="24"/>
                <w:u w:val="single"/>
                <w:lang w:val="es-ES"/>
              </w:rPr>
              <w:t>Primera clase:</w:t>
            </w:r>
          </w:p>
          <w:p w:rsidR="00EA16EB" w:rsidRDefault="00EA16EB" w:rsidP="008674F6">
            <w:pPr>
              <w:spacing w:after="0"/>
              <w:jc w:val="both"/>
              <w:rPr>
                <w:rFonts w:ascii="Arial" w:hAnsi="Arial" w:cs="Arial"/>
                <w:bCs/>
                <w:sz w:val="24"/>
                <w:szCs w:val="24"/>
                <w:lang w:val="es-ES"/>
              </w:rPr>
            </w:pPr>
            <w:r w:rsidRPr="00012508">
              <w:rPr>
                <w:rFonts w:ascii="Arial" w:hAnsi="Arial" w:cs="Arial"/>
                <w:bCs/>
                <w:sz w:val="24"/>
                <w:szCs w:val="24"/>
                <w:lang w:val="es-ES"/>
              </w:rPr>
              <w:t>pleno (</w:t>
            </w:r>
            <w:r w:rsidR="00E07527" w:rsidRPr="00012508">
              <w:rPr>
                <w:rFonts w:ascii="Arial" w:hAnsi="Arial" w:cs="Arial"/>
                <w:bCs/>
                <w:sz w:val="24"/>
                <w:szCs w:val="24"/>
                <w:lang w:val="es-ES"/>
              </w:rPr>
              <w:t>cara a cara</w:t>
            </w:r>
            <w:r w:rsidRPr="00012508">
              <w:rPr>
                <w:rFonts w:ascii="Arial" w:hAnsi="Arial" w:cs="Arial"/>
                <w:bCs/>
                <w:sz w:val="24"/>
                <w:szCs w:val="24"/>
                <w:lang w:val="es-ES"/>
              </w:rPr>
              <w:t>)</w:t>
            </w:r>
            <w:r w:rsidR="008674F6">
              <w:rPr>
                <w:rFonts w:ascii="Arial" w:hAnsi="Arial" w:cs="Arial"/>
                <w:bCs/>
                <w:sz w:val="24"/>
                <w:szCs w:val="24"/>
                <w:lang w:val="es-ES"/>
              </w:rPr>
              <w:t>: actividad 1</w:t>
            </w:r>
            <w:r w:rsidRPr="00012508">
              <w:rPr>
                <w:rFonts w:ascii="Arial" w:hAnsi="Arial" w:cs="Arial"/>
                <w:bCs/>
                <w:sz w:val="24"/>
                <w:szCs w:val="24"/>
                <w:lang w:val="es-ES"/>
              </w:rPr>
              <w:t>, trabajo en parejas</w:t>
            </w:r>
            <w:r w:rsidR="008674F6">
              <w:rPr>
                <w:rFonts w:ascii="Arial" w:hAnsi="Arial" w:cs="Arial"/>
                <w:bCs/>
                <w:sz w:val="24"/>
                <w:szCs w:val="24"/>
                <w:lang w:val="es-ES"/>
              </w:rPr>
              <w:t>: actividad 3</w:t>
            </w:r>
            <w:r w:rsidR="00740D1F" w:rsidRPr="00012508">
              <w:rPr>
                <w:rFonts w:ascii="Arial" w:hAnsi="Arial" w:cs="Arial"/>
                <w:bCs/>
                <w:sz w:val="24"/>
                <w:szCs w:val="24"/>
                <w:lang w:val="es-ES"/>
              </w:rPr>
              <w:t>, trabajo en grupo</w:t>
            </w:r>
            <w:r w:rsidR="008674F6">
              <w:rPr>
                <w:rFonts w:ascii="Arial" w:hAnsi="Arial" w:cs="Arial"/>
                <w:bCs/>
                <w:sz w:val="24"/>
                <w:szCs w:val="24"/>
                <w:lang w:val="es-ES"/>
              </w:rPr>
              <w:t>: actividad 2</w:t>
            </w:r>
            <w:r w:rsidR="00B974F9">
              <w:rPr>
                <w:rFonts w:ascii="Arial" w:hAnsi="Arial" w:cs="Arial"/>
                <w:bCs/>
                <w:sz w:val="24"/>
                <w:szCs w:val="24"/>
                <w:lang w:val="es-ES"/>
              </w:rPr>
              <w:t xml:space="preserve">, </w:t>
            </w:r>
          </w:p>
          <w:p w:rsidR="008674F6" w:rsidRPr="0016419F" w:rsidRDefault="008674F6" w:rsidP="008674F6">
            <w:pPr>
              <w:spacing w:after="0"/>
              <w:jc w:val="both"/>
              <w:rPr>
                <w:rFonts w:ascii="Arial" w:hAnsi="Arial" w:cs="Arial"/>
                <w:bCs/>
                <w:sz w:val="24"/>
                <w:szCs w:val="24"/>
                <w:u w:val="single"/>
                <w:lang w:val="es-ES"/>
              </w:rPr>
            </w:pPr>
            <w:r w:rsidRPr="0016419F">
              <w:rPr>
                <w:rFonts w:ascii="Arial" w:hAnsi="Arial" w:cs="Arial"/>
                <w:bCs/>
                <w:sz w:val="24"/>
                <w:szCs w:val="24"/>
                <w:u w:val="single"/>
                <w:lang w:val="es-ES"/>
              </w:rPr>
              <w:t>Segunda clase:</w:t>
            </w:r>
          </w:p>
          <w:p w:rsidR="008674F6" w:rsidRPr="001B3F98" w:rsidRDefault="008674F6" w:rsidP="0016419F">
            <w:pPr>
              <w:spacing w:after="0"/>
              <w:jc w:val="both"/>
              <w:rPr>
                <w:rFonts w:ascii="Arial" w:hAnsi="Arial" w:cs="Arial"/>
                <w:b/>
                <w:bCs/>
                <w:sz w:val="24"/>
                <w:szCs w:val="24"/>
                <w:lang w:val="es-ES"/>
              </w:rPr>
            </w:pPr>
            <w:r w:rsidRPr="00012508">
              <w:rPr>
                <w:rFonts w:ascii="Arial" w:hAnsi="Arial" w:cs="Arial"/>
                <w:bCs/>
                <w:sz w:val="24"/>
                <w:szCs w:val="24"/>
                <w:lang w:val="es-ES"/>
              </w:rPr>
              <w:t>trabajo en parejas</w:t>
            </w:r>
            <w:r>
              <w:rPr>
                <w:rFonts w:ascii="Arial" w:hAnsi="Arial" w:cs="Arial"/>
                <w:bCs/>
                <w:sz w:val="24"/>
                <w:szCs w:val="24"/>
                <w:lang w:val="es-ES"/>
              </w:rPr>
              <w:t xml:space="preserve">: actividad 1 </w:t>
            </w:r>
            <w:r w:rsidR="0016419F">
              <w:rPr>
                <w:rFonts w:ascii="Arial" w:hAnsi="Arial" w:cs="Arial"/>
                <w:bCs/>
                <w:sz w:val="24"/>
                <w:szCs w:val="24"/>
                <w:lang w:val="es-ES"/>
              </w:rPr>
              <w:t>y</w:t>
            </w:r>
            <w:r>
              <w:rPr>
                <w:rFonts w:ascii="Arial" w:hAnsi="Arial" w:cs="Arial"/>
                <w:bCs/>
                <w:sz w:val="24"/>
                <w:szCs w:val="24"/>
                <w:lang w:val="es-ES"/>
              </w:rPr>
              <w:t xml:space="preserve"> 2, </w:t>
            </w:r>
            <w:r w:rsidRPr="00012508">
              <w:rPr>
                <w:rFonts w:ascii="Arial" w:hAnsi="Arial" w:cs="Arial"/>
                <w:bCs/>
                <w:sz w:val="24"/>
                <w:szCs w:val="24"/>
                <w:lang w:val="es-ES"/>
              </w:rPr>
              <w:t>trabajo en grupo</w:t>
            </w:r>
            <w:r>
              <w:rPr>
                <w:rFonts w:ascii="Arial" w:hAnsi="Arial" w:cs="Arial"/>
                <w:bCs/>
                <w:sz w:val="24"/>
                <w:szCs w:val="24"/>
                <w:lang w:val="es-ES"/>
              </w:rPr>
              <w:t xml:space="preserve">: actividad 3, </w:t>
            </w:r>
            <w:r w:rsidRPr="00012508">
              <w:rPr>
                <w:rFonts w:ascii="Arial" w:hAnsi="Arial" w:cs="Arial"/>
                <w:bCs/>
                <w:sz w:val="24"/>
                <w:szCs w:val="24"/>
                <w:lang w:val="es-ES"/>
              </w:rPr>
              <w:t>trabajo individual</w:t>
            </w:r>
            <w:r>
              <w:rPr>
                <w:rFonts w:ascii="Arial" w:hAnsi="Arial" w:cs="Arial"/>
                <w:bCs/>
                <w:sz w:val="24"/>
                <w:szCs w:val="24"/>
                <w:lang w:val="es-ES"/>
              </w:rPr>
              <w:t>: tarea</w:t>
            </w:r>
          </w:p>
        </w:tc>
      </w:tr>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auto"/>
          </w:tcPr>
          <w:p w:rsidR="00EA16EB" w:rsidRPr="001B3F98" w:rsidRDefault="00EA16EB" w:rsidP="00D45F46">
            <w:pPr>
              <w:spacing w:after="0"/>
              <w:jc w:val="both"/>
              <w:rPr>
                <w:rFonts w:ascii="Arial" w:hAnsi="Arial" w:cs="Arial"/>
                <w:b/>
                <w:bCs/>
                <w:sz w:val="24"/>
                <w:szCs w:val="24"/>
                <w:lang w:val="es-ES"/>
              </w:rPr>
            </w:pPr>
            <w:r w:rsidRPr="001B3F98">
              <w:rPr>
                <w:rFonts w:ascii="Arial" w:hAnsi="Arial" w:cs="Arial"/>
                <w:b/>
                <w:bCs/>
                <w:sz w:val="24"/>
                <w:szCs w:val="24"/>
                <w:lang w:val="es-ES"/>
              </w:rPr>
              <w:t xml:space="preserve">RECURSOS (manual, material necesario): </w:t>
            </w:r>
            <w:r w:rsidR="00D45F46" w:rsidRPr="00012508">
              <w:rPr>
                <w:rFonts w:ascii="Arial" w:hAnsi="Arial" w:cs="Arial"/>
                <w:bCs/>
                <w:sz w:val="24"/>
                <w:szCs w:val="24"/>
                <w:lang w:val="es-ES"/>
              </w:rPr>
              <w:t xml:space="preserve">cortometraje, </w:t>
            </w:r>
            <w:r w:rsidRPr="00012508">
              <w:rPr>
                <w:rFonts w:ascii="Arial" w:hAnsi="Arial" w:cs="Arial"/>
                <w:bCs/>
                <w:sz w:val="24"/>
                <w:szCs w:val="24"/>
                <w:lang w:val="es-ES"/>
              </w:rPr>
              <w:t>proyector, hoja de trabajo</w:t>
            </w:r>
            <w:r w:rsidR="00D45F46" w:rsidRPr="00012508">
              <w:rPr>
                <w:rFonts w:ascii="Arial" w:hAnsi="Arial" w:cs="Arial"/>
                <w:bCs/>
                <w:sz w:val="24"/>
                <w:szCs w:val="24"/>
                <w:lang w:val="es-ES"/>
              </w:rPr>
              <w:t>, carteles</w:t>
            </w:r>
            <w:r w:rsidR="00FB0160">
              <w:rPr>
                <w:rFonts w:ascii="Arial" w:hAnsi="Arial" w:cs="Arial"/>
                <w:bCs/>
                <w:sz w:val="24"/>
                <w:szCs w:val="24"/>
                <w:lang w:val="es-ES"/>
              </w:rPr>
              <w:t>, papelitos para agrupar l@s alumn@s, textos</w:t>
            </w:r>
          </w:p>
        </w:tc>
      </w:tr>
      <w:tr w:rsidR="00EA16EB" w:rsidRPr="001B3F98" w:rsidTr="00A9170F">
        <w:tc>
          <w:tcPr>
            <w:tcW w:w="9540" w:type="dxa"/>
            <w:tcBorders>
              <w:top w:val="single" w:sz="8" w:space="0" w:color="C0C0C0"/>
              <w:left w:val="single" w:sz="8" w:space="0" w:color="C0C0C0"/>
              <w:bottom w:val="single" w:sz="8" w:space="0" w:color="C0C0C0"/>
              <w:right w:val="single" w:sz="8" w:space="0" w:color="C0C0C0"/>
            </w:tcBorders>
            <w:shd w:val="clear" w:color="auto" w:fill="D2EAF1"/>
          </w:tcPr>
          <w:p w:rsidR="00EA16EB" w:rsidRPr="001B3F98" w:rsidRDefault="00EA16EB" w:rsidP="00D45F46">
            <w:pPr>
              <w:spacing w:after="0"/>
              <w:jc w:val="both"/>
              <w:rPr>
                <w:rFonts w:ascii="Arial" w:hAnsi="Arial" w:cs="Arial"/>
                <w:b/>
                <w:bCs/>
                <w:sz w:val="24"/>
                <w:szCs w:val="24"/>
                <w:lang w:val="es-ES"/>
              </w:rPr>
            </w:pPr>
            <w:r w:rsidRPr="001B3F98">
              <w:rPr>
                <w:rFonts w:ascii="Arial" w:hAnsi="Arial" w:cs="Arial"/>
                <w:b/>
                <w:bCs/>
                <w:sz w:val="24"/>
                <w:szCs w:val="24"/>
                <w:lang w:val="es-ES"/>
              </w:rPr>
              <w:t>DURACIÓN:</w:t>
            </w:r>
            <w:r w:rsidR="00D45F46" w:rsidRPr="001B3F98">
              <w:rPr>
                <w:rFonts w:ascii="Arial" w:hAnsi="Arial" w:cs="Arial"/>
                <w:b/>
                <w:bCs/>
                <w:sz w:val="24"/>
                <w:szCs w:val="24"/>
                <w:lang w:val="es-ES"/>
              </w:rPr>
              <w:t xml:space="preserve"> </w:t>
            </w:r>
            <w:r w:rsidR="00D45F46" w:rsidRPr="00012508">
              <w:rPr>
                <w:rFonts w:ascii="Arial" w:hAnsi="Arial" w:cs="Arial"/>
                <w:bCs/>
                <w:sz w:val="24"/>
                <w:szCs w:val="24"/>
                <w:lang w:val="es-ES"/>
              </w:rPr>
              <w:t>100</w:t>
            </w:r>
            <w:r w:rsidRPr="00012508">
              <w:rPr>
                <w:rFonts w:ascii="Arial" w:hAnsi="Arial" w:cs="Arial"/>
                <w:bCs/>
                <w:sz w:val="24"/>
                <w:szCs w:val="24"/>
                <w:lang w:val="es-ES"/>
              </w:rPr>
              <w:t>’</w:t>
            </w:r>
          </w:p>
        </w:tc>
      </w:tr>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auto"/>
          </w:tcPr>
          <w:p w:rsidR="00FB0160" w:rsidRDefault="00EA16EB" w:rsidP="00FB0160">
            <w:pPr>
              <w:spacing w:after="0"/>
              <w:jc w:val="both"/>
              <w:rPr>
                <w:rFonts w:ascii="Arial" w:hAnsi="Arial" w:cs="Arial"/>
                <w:b/>
                <w:bCs/>
                <w:sz w:val="24"/>
                <w:szCs w:val="24"/>
                <w:lang w:val="es-ES"/>
              </w:rPr>
            </w:pPr>
            <w:r w:rsidRPr="001B3F98">
              <w:rPr>
                <w:rFonts w:ascii="Arial" w:hAnsi="Arial" w:cs="Arial"/>
                <w:b/>
                <w:bCs/>
                <w:sz w:val="24"/>
                <w:szCs w:val="24"/>
                <w:lang w:val="es-ES"/>
              </w:rPr>
              <w:t xml:space="preserve">DESTREZAS: </w:t>
            </w:r>
          </w:p>
          <w:p w:rsidR="00FB0160" w:rsidRPr="00FB0160" w:rsidRDefault="00FB0160" w:rsidP="00FB0160">
            <w:pPr>
              <w:pStyle w:val="Listenabsatz"/>
              <w:numPr>
                <w:ilvl w:val="0"/>
                <w:numId w:val="23"/>
              </w:numPr>
              <w:spacing w:after="0"/>
              <w:jc w:val="both"/>
              <w:rPr>
                <w:rFonts w:ascii="Arial" w:hAnsi="Arial" w:cs="Arial"/>
                <w:bCs/>
                <w:sz w:val="24"/>
                <w:szCs w:val="24"/>
                <w:lang w:val="es-ES"/>
              </w:rPr>
            </w:pPr>
            <w:r w:rsidRPr="00FB0160">
              <w:rPr>
                <w:rFonts w:ascii="Arial" w:hAnsi="Arial" w:cs="Arial"/>
                <w:b/>
                <w:bCs/>
                <w:sz w:val="24"/>
                <w:szCs w:val="24"/>
                <w:lang w:val="es-ES"/>
              </w:rPr>
              <w:t xml:space="preserve">primera clase: </w:t>
            </w:r>
            <w:r w:rsidR="00EA16EB" w:rsidRPr="00FB0160">
              <w:rPr>
                <w:rFonts w:ascii="Arial" w:hAnsi="Arial" w:cs="Arial"/>
                <w:bCs/>
                <w:sz w:val="24"/>
                <w:szCs w:val="24"/>
                <w:lang w:val="es-ES"/>
              </w:rPr>
              <w:t xml:space="preserve">comprensión </w:t>
            </w:r>
            <w:r w:rsidR="00D45F46" w:rsidRPr="00FB0160">
              <w:rPr>
                <w:rFonts w:ascii="Arial" w:hAnsi="Arial" w:cs="Arial"/>
                <w:bCs/>
                <w:sz w:val="24"/>
                <w:szCs w:val="24"/>
                <w:lang w:val="es-ES"/>
              </w:rPr>
              <w:t>auditiva</w:t>
            </w:r>
            <w:r w:rsidRPr="00FB0160">
              <w:rPr>
                <w:rFonts w:ascii="Arial" w:hAnsi="Arial" w:cs="Arial"/>
                <w:bCs/>
                <w:sz w:val="24"/>
                <w:szCs w:val="24"/>
                <w:lang w:val="es-ES"/>
              </w:rPr>
              <w:t xml:space="preserve"> </w:t>
            </w:r>
            <w:r w:rsidR="008674F6">
              <w:rPr>
                <w:rFonts w:ascii="Arial" w:hAnsi="Arial" w:cs="Arial"/>
                <w:bCs/>
                <w:sz w:val="24"/>
                <w:szCs w:val="24"/>
                <w:lang w:val="es-ES"/>
              </w:rPr>
              <w:t>(ver/escuchar</w:t>
            </w:r>
            <w:r w:rsidRPr="00FB0160">
              <w:rPr>
                <w:rFonts w:ascii="Arial" w:hAnsi="Arial" w:cs="Arial"/>
                <w:bCs/>
                <w:sz w:val="24"/>
                <w:szCs w:val="24"/>
                <w:lang w:val="es-ES"/>
              </w:rPr>
              <w:t xml:space="preserve"> el cortometraje</w:t>
            </w:r>
            <w:r w:rsidR="008674F6">
              <w:rPr>
                <w:rFonts w:ascii="Arial" w:hAnsi="Arial" w:cs="Arial"/>
                <w:bCs/>
                <w:sz w:val="24"/>
                <w:szCs w:val="24"/>
                <w:lang w:val="es-ES"/>
              </w:rPr>
              <w:t>)</w:t>
            </w:r>
            <w:r w:rsidR="00EA16EB" w:rsidRPr="00FB0160">
              <w:rPr>
                <w:rFonts w:ascii="Arial" w:hAnsi="Arial" w:cs="Arial"/>
                <w:bCs/>
                <w:sz w:val="24"/>
                <w:szCs w:val="24"/>
                <w:lang w:val="es-ES"/>
              </w:rPr>
              <w:t>, expresión oral</w:t>
            </w:r>
            <w:r w:rsidRPr="00FB0160">
              <w:rPr>
                <w:rFonts w:ascii="Arial" w:hAnsi="Arial" w:cs="Arial"/>
                <w:bCs/>
                <w:sz w:val="24"/>
                <w:szCs w:val="24"/>
                <w:lang w:val="es-ES"/>
              </w:rPr>
              <w:t xml:space="preserve"> </w:t>
            </w:r>
            <w:r w:rsidR="008674F6">
              <w:rPr>
                <w:rFonts w:ascii="Arial" w:hAnsi="Arial" w:cs="Arial"/>
                <w:bCs/>
                <w:sz w:val="24"/>
                <w:szCs w:val="24"/>
                <w:lang w:val="es-ES"/>
              </w:rPr>
              <w:t>(</w:t>
            </w:r>
            <w:r w:rsidRPr="00FB0160">
              <w:rPr>
                <w:rFonts w:ascii="Arial" w:hAnsi="Arial" w:cs="Arial"/>
                <w:bCs/>
                <w:sz w:val="24"/>
                <w:szCs w:val="24"/>
                <w:lang w:val="es-ES"/>
              </w:rPr>
              <w:t>presentar los carteles</w:t>
            </w:r>
            <w:r w:rsidR="008674F6">
              <w:rPr>
                <w:rFonts w:ascii="Arial" w:hAnsi="Arial" w:cs="Arial"/>
                <w:bCs/>
                <w:sz w:val="24"/>
                <w:szCs w:val="24"/>
                <w:lang w:val="es-ES"/>
              </w:rPr>
              <w:t>)</w:t>
            </w:r>
            <w:r w:rsidR="00EA16EB" w:rsidRPr="00FB0160">
              <w:rPr>
                <w:rFonts w:ascii="Arial" w:hAnsi="Arial" w:cs="Arial"/>
                <w:bCs/>
                <w:sz w:val="24"/>
                <w:szCs w:val="24"/>
                <w:lang w:val="es-ES"/>
              </w:rPr>
              <w:t xml:space="preserve">, </w:t>
            </w:r>
            <w:r w:rsidR="00012508" w:rsidRPr="00FB0160">
              <w:rPr>
                <w:rFonts w:ascii="Arial" w:hAnsi="Arial" w:cs="Arial"/>
                <w:bCs/>
                <w:sz w:val="24"/>
                <w:szCs w:val="24"/>
                <w:lang w:val="es-ES"/>
              </w:rPr>
              <w:t>interacción oral</w:t>
            </w:r>
            <w:r w:rsidRPr="00FB0160">
              <w:rPr>
                <w:rFonts w:ascii="Arial" w:hAnsi="Arial" w:cs="Arial"/>
                <w:bCs/>
                <w:sz w:val="24"/>
                <w:szCs w:val="24"/>
                <w:lang w:val="es-ES"/>
              </w:rPr>
              <w:t xml:space="preserve"> </w:t>
            </w:r>
            <w:r w:rsidR="008674F6">
              <w:rPr>
                <w:rFonts w:ascii="Arial" w:hAnsi="Arial" w:cs="Arial"/>
                <w:bCs/>
                <w:sz w:val="24"/>
                <w:szCs w:val="24"/>
                <w:lang w:val="es-ES"/>
              </w:rPr>
              <w:t>(el debate)</w:t>
            </w:r>
            <w:r w:rsidRPr="00FB0160">
              <w:rPr>
                <w:rFonts w:ascii="Arial" w:hAnsi="Arial" w:cs="Arial"/>
                <w:bCs/>
                <w:sz w:val="24"/>
                <w:szCs w:val="24"/>
                <w:lang w:val="es-ES"/>
              </w:rPr>
              <w:t xml:space="preserve"> </w:t>
            </w:r>
          </w:p>
          <w:p w:rsidR="00EA16EB" w:rsidRPr="00FB0160" w:rsidRDefault="00FB0160" w:rsidP="008674F6">
            <w:pPr>
              <w:pStyle w:val="Listenabsatz"/>
              <w:numPr>
                <w:ilvl w:val="0"/>
                <w:numId w:val="23"/>
              </w:numPr>
              <w:spacing w:after="0"/>
              <w:jc w:val="both"/>
              <w:rPr>
                <w:rFonts w:ascii="Arial" w:hAnsi="Arial" w:cs="Arial"/>
                <w:b/>
                <w:bCs/>
                <w:sz w:val="24"/>
                <w:szCs w:val="24"/>
                <w:lang w:val="es-ES"/>
              </w:rPr>
            </w:pPr>
            <w:r w:rsidRPr="00FB0160">
              <w:rPr>
                <w:rFonts w:ascii="Arial" w:hAnsi="Arial" w:cs="Arial"/>
                <w:b/>
                <w:bCs/>
                <w:sz w:val="24"/>
                <w:szCs w:val="24"/>
                <w:lang w:val="es-ES"/>
              </w:rPr>
              <w:t>segunda clase:</w:t>
            </w:r>
            <w:r w:rsidR="00D45F46" w:rsidRPr="00FB0160">
              <w:rPr>
                <w:rFonts w:ascii="Arial" w:hAnsi="Arial" w:cs="Arial"/>
                <w:b/>
                <w:bCs/>
                <w:sz w:val="24"/>
                <w:szCs w:val="24"/>
                <w:lang w:val="es-ES"/>
              </w:rPr>
              <w:t xml:space="preserve"> </w:t>
            </w:r>
            <w:r w:rsidR="00EA16EB" w:rsidRPr="00FB0160">
              <w:rPr>
                <w:rFonts w:ascii="Arial" w:hAnsi="Arial" w:cs="Arial"/>
                <w:bCs/>
                <w:sz w:val="24"/>
                <w:szCs w:val="24"/>
                <w:lang w:val="es-ES"/>
              </w:rPr>
              <w:t>expresión escrita</w:t>
            </w:r>
            <w:r w:rsidR="00012508" w:rsidRPr="00FB0160">
              <w:rPr>
                <w:rFonts w:ascii="Arial" w:hAnsi="Arial" w:cs="Arial"/>
                <w:bCs/>
                <w:sz w:val="24"/>
                <w:szCs w:val="24"/>
                <w:lang w:val="es-ES"/>
              </w:rPr>
              <w:t xml:space="preserve"> </w:t>
            </w:r>
            <w:r w:rsidR="008674F6">
              <w:rPr>
                <w:rFonts w:ascii="Arial" w:hAnsi="Arial" w:cs="Arial"/>
                <w:bCs/>
                <w:sz w:val="24"/>
                <w:szCs w:val="24"/>
                <w:lang w:val="es-ES"/>
              </w:rPr>
              <w:t>(</w:t>
            </w:r>
            <w:r w:rsidR="00012508" w:rsidRPr="00FB0160">
              <w:rPr>
                <w:rFonts w:ascii="Arial" w:hAnsi="Arial" w:cs="Arial"/>
                <w:bCs/>
                <w:sz w:val="24"/>
                <w:szCs w:val="24"/>
                <w:lang w:val="es-ES"/>
              </w:rPr>
              <w:t>escribir</w:t>
            </w:r>
            <w:r w:rsidRPr="00FB0160">
              <w:rPr>
                <w:rFonts w:ascii="Arial" w:hAnsi="Arial" w:cs="Arial"/>
                <w:bCs/>
                <w:sz w:val="24"/>
                <w:szCs w:val="24"/>
                <w:lang w:val="es-ES"/>
              </w:rPr>
              <w:t xml:space="preserve"> los consejos para Susi y la</w:t>
            </w:r>
            <w:r w:rsidR="00012508" w:rsidRPr="00FB0160">
              <w:rPr>
                <w:rFonts w:ascii="Arial" w:hAnsi="Arial" w:cs="Arial"/>
                <w:bCs/>
                <w:sz w:val="24"/>
                <w:szCs w:val="24"/>
                <w:lang w:val="es-ES"/>
              </w:rPr>
              <w:t xml:space="preserve"> sinopsis</w:t>
            </w:r>
            <w:r w:rsidR="008674F6">
              <w:rPr>
                <w:rFonts w:ascii="Arial" w:hAnsi="Arial" w:cs="Arial"/>
                <w:bCs/>
                <w:sz w:val="24"/>
                <w:szCs w:val="24"/>
                <w:lang w:val="es-ES"/>
              </w:rPr>
              <w:t>)</w:t>
            </w:r>
            <w:r w:rsidR="00001E35" w:rsidRPr="00FB0160">
              <w:rPr>
                <w:rFonts w:ascii="Arial" w:hAnsi="Arial" w:cs="Arial"/>
                <w:bCs/>
                <w:sz w:val="24"/>
                <w:szCs w:val="24"/>
                <w:lang w:val="es-ES"/>
              </w:rPr>
              <w:t>, comprensión lectora</w:t>
            </w:r>
            <w:r w:rsidR="00012508" w:rsidRPr="00FB0160">
              <w:rPr>
                <w:rFonts w:ascii="Arial" w:hAnsi="Arial" w:cs="Arial"/>
                <w:bCs/>
                <w:sz w:val="24"/>
                <w:szCs w:val="24"/>
                <w:lang w:val="es-ES"/>
              </w:rPr>
              <w:t xml:space="preserve"> </w:t>
            </w:r>
            <w:r w:rsidR="008674F6">
              <w:rPr>
                <w:rFonts w:ascii="Arial" w:hAnsi="Arial" w:cs="Arial"/>
                <w:bCs/>
                <w:sz w:val="24"/>
                <w:szCs w:val="24"/>
                <w:lang w:val="es-ES"/>
              </w:rPr>
              <w:t>(leer el texto +</w:t>
            </w:r>
            <w:r w:rsidR="00012508" w:rsidRPr="00FB0160">
              <w:rPr>
                <w:rFonts w:ascii="Arial" w:hAnsi="Arial" w:cs="Arial"/>
                <w:bCs/>
                <w:sz w:val="24"/>
                <w:szCs w:val="24"/>
                <w:lang w:val="es-ES"/>
              </w:rPr>
              <w:t xml:space="preserve"> jigsaw-puzzle</w:t>
            </w:r>
            <w:r w:rsidR="008674F6">
              <w:rPr>
                <w:rFonts w:ascii="Arial" w:hAnsi="Arial" w:cs="Arial"/>
                <w:bCs/>
                <w:sz w:val="24"/>
                <w:szCs w:val="24"/>
                <w:lang w:val="es-ES"/>
              </w:rPr>
              <w:t>)</w:t>
            </w:r>
          </w:p>
        </w:tc>
      </w:tr>
      <w:tr w:rsidR="00B878D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D2EAF1"/>
          </w:tcPr>
          <w:p w:rsidR="00B878DB" w:rsidRPr="001B3F98" w:rsidRDefault="00CE7E1E" w:rsidP="00086A44">
            <w:pPr>
              <w:spacing w:after="0"/>
              <w:jc w:val="both"/>
              <w:rPr>
                <w:rFonts w:ascii="Arial" w:hAnsi="Arial" w:cs="Arial"/>
                <w:b/>
                <w:bCs/>
                <w:sz w:val="24"/>
                <w:szCs w:val="24"/>
                <w:lang w:val="es-ES"/>
              </w:rPr>
            </w:pPr>
            <w:r>
              <w:rPr>
                <w:rFonts w:ascii="Arial" w:hAnsi="Arial" w:cs="Arial"/>
                <w:b/>
                <w:bCs/>
                <w:sz w:val="24"/>
                <w:szCs w:val="24"/>
                <w:lang w:val="es-ES"/>
              </w:rPr>
              <w:t>CONOCIMIENTOS PREVIOS</w:t>
            </w:r>
            <w:r w:rsidR="00B878DB" w:rsidRPr="001B3F98">
              <w:rPr>
                <w:rFonts w:ascii="Arial" w:hAnsi="Arial" w:cs="Arial"/>
                <w:b/>
                <w:bCs/>
                <w:sz w:val="24"/>
                <w:szCs w:val="24"/>
                <w:lang w:val="es-ES"/>
              </w:rPr>
              <w:t>:</w:t>
            </w:r>
          </w:p>
          <w:p w:rsidR="00DE2D18" w:rsidRDefault="00DE2D18" w:rsidP="00DE2D18">
            <w:pPr>
              <w:pStyle w:val="Listenabsatz"/>
              <w:numPr>
                <w:ilvl w:val="0"/>
                <w:numId w:val="20"/>
              </w:numPr>
              <w:spacing w:after="0"/>
              <w:jc w:val="both"/>
              <w:rPr>
                <w:rFonts w:ascii="Arial" w:hAnsi="Arial" w:cs="Arial"/>
                <w:bCs/>
                <w:sz w:val="24"/>
                <w:szCs w:val="24"/>
                <w:lang w:val="es-ES"/>
              </w:rPr>
            </w:pPr>
            <w:r>
              <w:rPr>
                <w:rFonts w:ascii="Arial" w:hAnsi="Arial" w:cs="Arial"/>
                <w:bCs/>
                <w:sz w:val="24"/>
                <w:szCs w:val="24"/>
                <w:lang w:val="es-ES"/>
              </w:rPr>
              <w:t>L@s alumn@s conocen cortome</w:t>
            </w:r>
            <w:r w:rsidR="00DE26D6">
              <w:rPr>
                <w:rFonts w:ascii="Arial" w:hAnsi="Arial" w:cs="Arial"/>
                <w:bCs/>
                <w:sz w:val="24"/>
                <w:szCs w:val="24"/>
                <w:lang w:val="es-ES"/>
              </w:rPr>
              <w:t>trajes de las clases anteriores (</w:t>
            </w:r>
            <w:r w:rsidR="00141D52">
              <w:rPr>
                <w:rFonts w:ascii="Arial" w:hAnsi="Arial" w:cs="Arial"/>
                <w:bCs/>
                <w:sz w:val="24"/>
                <w:szCs w:val="24"/>
                <w:lang w:val="es-ES"/>
              </w:rPr>
              <w:t>C</w:t>
            </w:r>
            <w:r w:rsidR="005B583D">
              <w:rPr>
                <w:rFonts w:ascii="Arial" w:hAnsi="Arial" w:cs="Arial"/>
                <w:bCs/>
                <w:sz w:val="24"/>
                <w:szCs w:val="24"/>
                <w:lang w:val="es-ES"/>
              </w:rPr>
              <w:t>l.</w:t>
            </w:r>
            <w:r w:rsidR="00141D52">
              <w:rPr>
                <w:rFonts w:ascii="Arial" w:hAnsi="Arial" w:cs="Arial"/>
                <w:bCs/>
                <w:sz w:val="24"/>
                <w:szCs w:val="24"/>
                <w:lang w:val="es-ES"/>
              </w:rPr>
              <w:t xml:space="preserve">1, </w:t>
            </w:r>
            <w:r w:rsidR="00DE26D6">
              <w:rPr>
                <w:rFonts w:ascii="Arial" w:hAnsi="Arial" w:cs="Arial"/>
                <w:bCs/>
                <w:sz w:val="24"/>
                <w:szCs w:val="24"/>
                <w:lang w:val="es-ES"/>
              </w:rPr>
              <w:t>A</w:t>
            </w:r>
            <w:r w:rsidR="005B583D">
              <w:rPr>
                <w:rFonts w:ascii="Arial" w:hAnsi="Arial" w:cs="Arial"/>
                <w:bCs/>
                <w:sz w:val="24"/>
                <w:szCs w:val="24"/>
                <w:lang w:val="es-ES"/>
              </w:rPr>
              <w:t>c.</w:t>
            </w:r>
            <w:r w:rsidR="00DE26D6">
              <w:rPr>
                <w:rFonts w:ascii="Arial" w:hAnsi="Arial" w:cs="Arial"/>
                <w:bCs/>
                <w:sz w:val="24"/>
                <w:szCs w:val="24"/>
                <w:lang w:val="es-ES"/>
              </w:rPr>
              <w:t>1).</w:t>
            </w:r>
          </w:p>
          <w:p w:rsidR="00C41F49" w:rsidRPr="00DE2D18" w:rsidRDefault="00DE2D18" w:rsidP="00DE2D18">
            <w:pPr>
              <w:pStyle w:val="Listenabsatz"/>
              <w:numPr>
                <w:ilvl w:val="0"/>
                <w:numId w:val="20"/>
              </w:numPr>
              <w:spacing w:after="0"/>
              <w:jc w:val="both"/>
              <w:rPr>
                <w:rFonts w:ascii="Arial" w:hAnsi="Arial" w:cs="Arial"/>
                <w:bCs/>
                <w:sz w:val="24"/>
                <w:szCs w:val="24"/>
                <w:lang w:val="es-ES"/>
              </w:rPr>
            </w:pPr>
            <w:r>
              <w:rPr>
                <w:rFonts w:ascii="Arial" w:hAnsi="Arial" w:cs="Arial"/>
                <w:bCs/>
                <w:sz w:val="24"/>
                <w:szCs w:val="24"/>
                <w:lang w:val="es-ES"/>
              </w:rPr>
              <w:t>L@s alumn@s saben narrar una historia en los tiempos del pasado (</w:t>
            </w:r>
            <w:r w:rsidR="00141D52">
              <w:rPr>
                <w:rFonts w:ascii="Arial" w:hAnsi="Arial" w:cs="Arial"/>
                <w:bCs/>
                <w:sz w:val="24"/>
                <w:szCs w:val="24"/>
                <w:lang w:val="es-ES"/>
              </w:rPr>
              <w:t>C</w:t>
            </w:r>
            <w:r w:rsidR="005B583D">
              <w:rPr>
                <w:rFonts w:ascii="Arial" w:hAnsi="Arial" w:cs="Arial"/>
                <w:bCs/>
                <w:sz w:val="24"/>
                <w:szCs w:val="24"/>
                <w:lang w:val="es-ES"/>
              </w:rPr>
              <w:t>l.</w:t>
            </w:r>
            <w:r w:rsidR="00141D52">
              <w:rPr>
                <w:rFonts w:ascii="Arial" w:hAnsi="Arial" w:cs="Arial"/>
                <w:bCs/>
                <w:sz w:val="24"/>
                <w:szCs w:val="24"/>
                <w:lang w:val="es-ES"/>
              </w:rPr>
              <w:t xml:space="preserve">1, </w:t>
            </w:r>
            <w:r>
              <w:rPr>
                <w:rFonts w:ascii="Arial" w:hAnsi="Arial" w:cs="Arial"/>
                <w:bCs/>
                <w:sz w:val="24"/>
                <w:szCs w:val="24"/>
                <w:lang w:val="es-ES"/>
              </w:rPr>
              <w:t>A</w:t>
            </w:r>
            <w:r w:rsidR="005B583D">
              <w:rPr>
                <w:rFonts w:ascii="Arial" w:hAnsi="Arial" w:cs="Arial"/>
                <w:bCs/>
                <w:sz w:val="24"/>
                <w:szCs w:val="24"/>
                <w:lang w:val="es-ES"/>
              </w:rPr>
              <w:t>c.</w:t>
            </w:r>
            <w:r>
              <w:rPr>
                <w:rFonts w:ascii="Arial" w:hAnsi="Arial" w:cs="Arial"/>
                <w:bCs/>
                <w:sz w:val="24"/>
                <w:szCs w:val="24"/>
                <w:lang w:val="es-ES"/>
              </w:rPr>
              <w:t>2).</w:t>
            </w:r>
          </w:p>
          <w:p w:rsidR="00B878DB" w:rsidRDefault="00C41F49" w:rsidP="00C41F49">
            <w:pPr>
              <w:pStyle w:val="Listenabsatz"/>
              <w:numPr>
                <w:ilvl w:val="0"/>
                <w:numId w:val="20"/>
              </w:numPr>
              <w:spacing w:after="0"/>
              <w:jc w:val="both"/>
              <w:rPr>
                <w:rFonts w:ascii="Arial" w:hAnsi="Arial" w:cs="Arial"/>
                <w:bCs/>
                <w:sz w:val="24"/>
                <w:szCs w:val="24"/>
                <w:lang w:val="es-ES"/>
              </w:rPr>
            </w:pPr>
            <w:r>
              <w:rPr>
                <w:rFonts w:ascii="Arial" w:hAnsi="Arial" w:cs="Arial"/>
                <w:bCs/>
                <w:sz w:val="24"/>
                <w:szCs w:val="24"/>
                <w:lang w:val="es-ES"/>
              </w:rPr>
              <w:t>L@s alumn@s saben escribir una sinopsi</w:t>
            </w:r>
            <w:r w:rsidR="00B84F3B">
              <w:rPr>
                <w:rFonts w:ascii="Arial" w:hAnsi="Arial" w:cs="Arial"/>
                <w:bCs/>
                <w:sz w:val="24"/>
                <w:szCs w:val="24"/>
                <w:lang w:val="es-ES"/>
              </w:rPr>
              <w:t>s (</w:t>
            </w:r>
            <w:r w:rsidR="00141D52">
              <w:rPr>
                <w:rFonts w:ascii="Arial" w:hAnsi="Arial" w:cs="Arial"/>
                <w:bCs/>
                <w:sz w:val="24"/>
                <w:szCs w:val="24"/>
                <w:lang w:val="es-ES"/>
              </w:rPr>
              <w:t>C</w:t>
            </w:r>
            <w:r w:rsidR="005B583D">
              <w:rPr>
                <w:rFonts w:ascii="Arial" w:hAnsi="Arial" w:cs="Arial"/>
                <w:bCs/>
                <w:sz w:val="24"/>
                <w:szCs w:val="24"/>
                <w:lang w:val="es-ES"/>
              </w:rPr>
              <w:t>l.</w:t>
            </w:r>
            <w:r w:rsidR="00141D52">
              <w:rPr>
                <w:rFonts w:ascii="Arial" w:hAnsi="Arial" w:cs="Arial"/>
                <w:bCs/>
                <w:sz w:val="24"/>
                <w:szCs w:val="24"/>
                <w:lang w:val="es-ES"/>
              </w:rPr>
              <w:t>2</w:t>
            </w:r>
            <w:r w:rsidR="00B84F3B">
              <w:rPr>
                <w:rFonts w:ascii="Arial" w:hAnsi="Arial" w:cs="Arial"/>
                <w:bCs/>
                <w:sz w:val="24"/>
                <w:szCs w:val="24"/>
                <w:lang w:val="es-ES"/>
              </w:rPr>
              <w:t xml:space="preserve">, </w:t>
            </w:r>
            <w:r w:rsidR="00141D52">
              <w:rPr>
                <w:rFonts w:ascii="Arial" w:hAnsi="Arial" w:cs="Arial"/>
                <w:bCs/>
                <w:sz w:val="24"/>
                <w:szCs w:val="24"/>
                <w:lang w:val="es-ES"/>
              </w:rPr>
              <w:t>A</w:t>
            </w:r>
            <w:r w:rsidR="005B583D">
              <w:rPr>
                <w:rFonts w:ascii="Arial" w:hAnsi="Arial" w:cs="Arial"/>
                <w:bCs/>
                <w:sz w:val="24"/>
                <w:szCs w:val="24"/>
                <w:lang w:val="es-ES"/>
              </w:rPr>
              <w:t>c.</w:t>
            </w:r>
            <w:r w:rsidR="00B84F3B">
              <w:rPr>
                <w:rFonts w:ascii="Arial" w:hAnsi="Arial" w:cs="Arial"/>
                <w:bCs/>
                <w:sz w:val="24"/>
                <w:szCs w:val="24"/>
                <w:lang w:val="es-ES"/>
              </w:rPr>
              <w:t>1B).</w:t>
            </w:r>
          </w:p>
          <w:p w:rsidR="00141D52" w:rsidRPr="00C41F49" w:rsidRDefault="00141D52" w:rsidP="00C41F49">
            <w:pPr>
              <w:pStyle w:val="Listenabsatz"/>
              <w:numPr>
                <w:ilvl w:val="0"/>
                <w:numId w:val="20"/>
              </w:numPr>
              <w:spacing w:after="0"/>
              <w:jc w:val="both"/>
              <w:rPr>
                <w:rFonts w:ascii="Arial" w:hAnsi="Arial" w:cs="Arial"/>
                <w:bCs/>
                <w:sz w:val="24"/>
                <w:szCs w:val="24"/>
                <w:lang w:val="es-ES"/>
              </w:rPr>
            </w:pPr>
            <w:r>
              <w:rPr>
                <w:rFonts w:ascii="Arial" w:hAnsi="Arial" w:cs="Arial"/>
                <w:bCs/>
                <w:sz w:val="24"/>
                <w:szCs w:val="24"/>
                <w:lang w:val="es-ES"/>
              </w:rPr>
              <w:t>L@s alumn@s son capaces de dar consejos usando los diferentes modos</w:t>
            </w:r>
            <w:r w:rsidR="006A23AF">
              <w:rPr>
                <w:rFonts w:ascii="Arial" w:hAnsi="Arial" w:cs="Arial"/>
                <w:bCs/>
                <w:sz w:val="24"/>
                <w:szCs w:val="24"/>
                <w:lang w:val="es-ES"/>
              </w:rPr>
              <w:t xml:space="preserve"> (condicional, subjuntivo, imperativo)</w:t>
            </w:r>
            <w:r>
              <w:rPr>
                <w:rFonts w:ascii="Arial" w:hAnsi="Arial" w:cs="Arial"/>
                <w:bCs/>
                <w:sz w:val="24"/>
                <w:szCs w:val="24"/>
                <w:lang w:val="es-ES"/>
              </w:rPr>
              <w:t xml:space="preserve"> (C</w:t>
            </w:r>
            <w:r w:rsidR="005B583D">
              <w:rPr>
                <w:rFonts w:ascii="Arial" w:hAnsi="Arial" w:cs="Arial"/>
                <w:bCs/>
                <w:sz w:val="24"/>
                <w:szCs w:val="24"/>
                <w:lang w:val="es-ES"/>
              </w:rPr>
              <w:t>l.</w:t>
            </w:r>
            <w:r>
              <w:rPr>
                <w:rFonts w:ascii="Arial" w:hAnsi="Arial" w:cs="Arial"/>
                <w:bCs/>
                <w:sz w:val="24"/>
                <w:szCs w:val="24"/>
                <w:lang w:val="es-ES"/>
              </w:rPr>
              <w:t>2, A</w:t>
            </w:r>
            <w:r w:rsidR="005B583D">
              <w:rPr>
                <w:rFonts w:ascii="Arial" w:hAnsi="Arial" w:cs="Arial"/>
                <w:bCs/>
                <w:sz w:val="24"/>
                <w:szCs w:val="24"/>
                <w:lang w:val="es-ES"/>
              </w:rPr>
              <w:t>c.</w:t>
            </w:r>
            <w:r>
              <w:rPr>
                <w:rFonts w:ascii="Arial" w:hAnsi="Arial" w:cs="Arial"/>
                <w:bCs/>
                <w:sz w:val="24"/>
                <w:szCs w:val="24"/>
                <w:lang w:val="es-ES"/>
              </w:rPr>
              <w:t>2).</w:t>
            </w:r>
          </w:p>
        </w:tc>
      </w:tr>
      <w:tr w:rsidR="00EA16EB" w:rsidRPr="001B3F98" w:rsidTr="00A9170F">
        <w:tc>
          <w:tcPr>
            <w:tcW w:w="9540" w:type="dxa"/>
            <w:tcBorders>
              <w:top w:val="single" w:sz="8" w:space="0" w:color="C0C0C0"/>
              <w:left w:val="single" w:sz="8" w:space="0" w:color="C0C0C0"/>
              <w:bottom w:val="single" w:sz="8" w:space="0" w:color="C0C0C0"/>
              <w:right w:val="single" w:sz="8" w:space="0" w:color="C0C0C0"/>
            </w:tcBorders>
            <w:shd w:val="clear" w:color="auto" w:fill="auto"/>
          </w:tcPr>
          <w:p w:rsidR="00B100F2" w:rsidRDefault="00B100F2" w:rsidP="00086A44">
            <w:pPr>
              <w:spacing w:after="0"/>
              <w:jc w:val="both"/>
              <w:rPr>
                <w:rFonts w:ascii="Arial" w:hAnsi="Arial" w:cs="Arial"/>
                <w:b/>
                <w:bCs/>
                <w:color w:val="000000"/>
                <w:sz w:val="24"/>
                <w:szCs w:val="24"/>
                <w:lang w:val="es-ES"/>
              </w:rPr>
            </w:pPr>
            <w:r w:rsidRPr="001B3F98">
              <w:rPr>
                <w:rFonts w:ascii="Arial" w:hAnsi="Arial" w:cs="Arial"/>
                <w:b/>
                <w:bCs/>
                <w:sz w:val="24"/>
                <w:szCs w:val="24"/>
                <w:lang w:val="es-ES"/>
              </w:rPr>
              <w:t>OBJETIVOS:</w:t>
            </w:r>
          </w:p>
          <w:p w:rsidR="00EA16EB" w:rsidRPr="001B3F98" w:rsidRDefault="00CC628A" w:rsidP="00086A44">
            <w:pPr>
              <w:spacing w:after="0"/>
              <w:jc w:val="both"/>
              <w:rPr>
                <w:rFonts w:ascii="Arial" w:hAnsi="Arial" w:cs="Arial"/>
                <w:b/>
                <w:bCs/>
                <w:color w:val="000000"/>
                <w:sz w:val="24"/>
                <w:szCs w:val="24"/>
                <w:lang w:val="es-ES"/>
              </w:rPr>
            </w:pPr>
            <w:r w:rsidRPr="001B3F98">
              <w:rPr>
                <w:rFonts w:ascii="Arial" w:hAnsi="Arial" w:cs="Arial"/>
                <w:b/>
                <w:bCs/>
                <w:color w:val="000000"/>
                <w:sz w:val="24"/>
                <w:szCs w:val="24"/>
                <w:lang w:val="es-ES"/>
              </w:rPr>
              <w:t>Según el Marco Común:</w:t>
            </w:r>
          </w:p>
          <w:p w:rsidR="00EA16EB" w:rsidRPr="001B3F98" w:rsidRDefault="00EA16EB" w:rsidP="00086A44">
            <w:pPr>
              <w:spacing w:after="0"/>
              <w:jc w:val="both"/>
              <w:rPr>
                <w:rFonts w:ascii="Arial" w:hAnsi="Arial" w:cs="Arial"/>
                <w:color w:val="000000"/>
                <w:sz w:val="24"/>
                <w:szCs w:val="24"/>
                <w:lang w:val="es-ES"/>
              </w:rPr>
            </w:pPr>
            <w:r w:rsidRPr="001B3F98">
              <w:rPr>
                <w:rFonts w:ascii="Arial" w:hAnsi="Arial" w:cs="Arial"/>
                <w:b/>
                <w:bCs/>
                <w:color w:val="000000"/>
                <w:sz w:val="24"/>
                <w:szCs w:val="24"/>
                <w:lang w:val="es-ES"/>
              </w:rPr>
              <w:t>Pedagógicos:</w:t>
            </w:r>
          </w:p>
          <w:p w:rsidR="00EA16EB" w:rsidRDefault="00CC628A" w:rsidP="00FB52C4">
            <w:pPr>
              <w:spacing w:after="0"/>
              <w:jc w:val="both"/>
              <w:rPr>
                <w:rFonts w:ascii="Arial" w:hAnsi="Arial" w:cs="Arial"/>
                <w:color w:val="000000"/>
                <w:sz w:val="24"/>
                <w:szCs w:val="24"/>
                <w:lang w:val="es-ES"/>
              </w:rPr>
            </w:pPr>
            <w:r w:rsidRPr="001B3F98">
              <w:rPr>
                <w:rFonts w:ascii="Arial" w:hAnsi="Arial" w:cs="Arial"/>
                <w:color w:val="000000"/>
                <w:sz w:val="24"/>
                <w:szCs w:val="24"/>
                <w:lang w:val="es-ES"/>
              </w:rPr>
              <w:t>L@s alumn@s pueden t</w:t>
            </w:r>
            <w:r w:rsidR="00EA16EB" w:rsidRPr="001B3F98">
              <w:rPr>
                <w:rFonts w:ascii="Arial" w:hAnsi="Arial" w:cs="Arial"/>
                <w:color w:val="000000"/>
                <w:sz w:val="24"/>
                <w:szCs w:val="24"/>
                <w:lang w:val="es-ES"/>
              </w:rPr>
              <w:t>rabajar con diferentes formas sociales para fomentar la cooperación.</w:t>
            </w:r>
          </w:p>
          <w:p w:rsidR="00206EAD" w:rsidRDefault="00206EAD" w:rsidP="00206EAD">
            <w:pPr>
              <w:pStyle w:val="Listenabsatz"/>
              <w:numPr>
                <w:ilvl w:val="0"/>
                <w:numId w:val="30"/>
              </w:numPr>
              <w:spacing w:after="0"/>
              <w:jc w:val="both"/>
              <w:rPr>
                <w:rFonts w:ascii="Arial" w:hAnsi="Arial" w:cs="Arial"/>
                <w:color w:val="000000"/>
                <w:sz w:val="24"/>
                <w:szCs w:val="24"/>
                <w:lang w:val="es-ES"/>
              </w:rPr>
            </w:pPr>
            <w:r>
              <w:rPr>
                <w:rFonts w:ascii="Arial" w:hAnsi="Arial" w:cs="Arial"/>
                <w:color w:val="000000"/>
                <w:sz w:val="24"/>
                <w:szCs w:val="24"/>
                <w:lang w:val="es-ES"/>
              </w:rPr>
              <w:t>Queremos fomentar la competencia social y personal de l@s alumn@s mediante la transmisión de valores. En cuanto al tema “El ideal de belleza” queremos transmitir el valor de la belleza interior. Queremos que l@s alumn@s reflexionen sobre sí mismo, las propias cualidades y su belleza interior.</w:t>
            </w:r>
          </w:p>
          <w:p w:rsidR="00206EAD" w:rsidRDefault="00206EAD" w:rsidP="00206EAD">
            <w:pPr>
              <w:pStyle w:val="Listenabsatz"/>
              <w:spacing w:after="0"/>
              <w:jc w:val="both"/>
              <w:rPr>
                <w:rFonts w:ascii="Arial" w:hAnsi="Arial" w:cs="Arial"/>
                <w:color w:val="000000"/>
                <w:sz w:val="24"/>
                <w:szCs w:val="24"/>
                <w:lang w:val="es-ES"/>
              </w:rPr>
            </w:pPr>
          </w:p>
          <w:p w:rsidR="0016419F" w:rsidRDefault="0016419F" w:rsidP="00206EAD">
            <w:pPr>
              <w:pStyle w:val="Listenabsatz"/>
              <w:spacing w:after="0"/>
              <w:jc w:val="both"/>
              <w:rPr>
                <w:rFonts w:ascii="Arial" w:hAnsi="Arial" w:cs="Arial"/>
                <w:color w:val="000000"/>
                <w:sz w:val="24"/>
                <w:szCs w:val="24"/>
                <w:lang w:val="es-ES"/>
              </w:rPr>
            </w:pPr>
          </w:p>
          <w:p w:rsidR="00206EAD" w:rsidRPr="00206EAD" w:rsidRDefault="00206EAD" w:rsidP="00206EAD">
            <w:pPr>
              <w:pStyle w:val="Listenabsatz"/>
              <w:numPr>
                <w:ilvl w:val="0"/>
                <w:numId w:val="30"/>
              </w:numPr>
              <w:spacing w:after="0"/>
              <w:jc w:val="both"/>
              <w:rPr>
                <w:rFonts w:ascii="Arial" w:hAnsi="Arial" w:cs="Arial"/>
                <w:color w:val="000000"/>
                <w:sz w:val="24"/>
                <w:szCs w:val="24"/>
                <w:lang w:val="es-ES"/>
              </w:rPr>
            </w:pPr>
            <w:r>
              <w:rPr>
                <w:rFonts w:ascii="Arial" w:hAnsi="Arial" w:cs="Arial"/>
                <w:color w:val="000000"/>
                <w:sz w:val="24"/>
                <w:szCs w:val="24"/>
                <w:lang w:val="es-ES"/>
              </w:rPr>
              <w:lastRenderedPageBreak/>
              <w:t xml:space="preserve">Queremos que l@s alumn@s reflexionen sobre </w:t>
            </w:r>
            <w:r w:rsidR="008674F6">
              <w:rPr>
                <w:rFonts w:ascii="Arial" w:hAnsi="Arial" w:cs="Arial"/>
                <w:color w:val="000000"/>
                <w:sz w:val="24"/>
                <w:szCs w:val="24"/>
                <w:lang w:val="es-ES"/>
              </w:rPr>
              <w:t>el</w:t>
            </w:r>
            <w:r>
              <w:rPr>
                <w:rFonts w:ascii="Arial" w:hAnsi="Arial" w:cs="Arial"/>
                <w:color w:val="000000"/>
                <w:sz w:val="24"/>
                <w:szCs w:val="24"/>
                <w:lang w:val="es-ES"/>
              </w:rPr>
              <w:t xml:space="preserve"> desarrollo actual de la sociedad y las consecuencias. La anorexia presenta un peligro grave y una enfermedad seria como consecuencia del ideal de belleza transmitido por los medios. Relacionado con eso, queremos también que l@s alumn@s reflexionen sobre el papel de los medios. (La anorexia es un tema complejo, y un tema interdisciplinario que se puede tratar también en colaboración con </w:t>
            </w:r>
            <w:r w:rsidR="008674F6">
              <w:rPr>
                <w:rFonts w:ascii="Arial" w:hAnsi="Arial" w:cs="Arial"/>
                <w:color w:val="000000"/>
                <w:sz w:val="24"/>
                <w:szCs w:val="24"/>
                <w:lang w:val="es-ES"/>
              </w:rPr>
              <w:t>otras</w:t>
            </w:r>
            <w:r>
              <w:rPr>
                <w:rFonts w:ascii="Arial" w:hAnsi="Arial" w:cs="Arial"/>
                <w:color w:val="000000"/>
                <w:sz w:val="24"/>
                <w:szCs w:val="24"/>
                <w:lang w:val="es-ES"/>
              </w:rPr>
              <w:t xml:space="preserve"> asignatura</w:t>
            </w:r>
            <w:r w:rsidR="008674F6">
              <w:rPr>
                <w:rFonts w:ascii="Arial" w:hAnsi="Arial" w:cs="Arial"/>
                <w:color w:val="000000"/>
                <w:sz w:val="24"/>
                <w:szCs w:val="24"/>
                <w:lang w:val="es-ES"/>
              </w:rPr>
              <w:t>s (</w:t>
            </w:r>
            <w:r>
              <w:rPr>
                <w:rFonts w:ascii="Arial" w:hAnsi="Arial" w:cs="Arial"/>
                <w:color w:val="000000"/>
                <w:sz w:val="24"/>
                <w:szCs w:val="24"/>
                <w:lang w:val="es-ES"/>
              </w:rPr>
              <w:t>Psicología o Dietética</w:t>
            </w:r>
            <w:r w:rsidR="008674F6">
              <w:rPr>
                <w:rFonts w:ascii="Arial" w:hAnsi="Arial" w:cs="Arial"/>
                <w:color w:val="000000"/>
                <w:sz w:val="24"/>
                <w:szCs w:val="24"/>
                <w:lang w:val="es-ES"/>
              </w:rPr>
              <w:t>)</w:t>
            </w:r>
            <w:r>
              <w:rPr>
                <w:rFonts w:ascii="Arial" w:hAnsi="Arial" w:cs="Arial"/>
                <w:color w:val="000000"/>
                <w:sz w:val="24"/>
                <w:szCs w:val="24"/>
                <w:lang w:val="es-ES"/>
              </w:rPr>
              <w:t>.</w:t>
            </w:r>
          </w:p>
          <w:p w:rsidR="00A73B44" w:rsidRPr="00206EAD" w:rsidRDefault="00A73B44" w:rsidP="00086A44">
            <w:pPr>
              <w:spacing w:after="0"/>
              <w:ind w:left="720"/>
              <w:jc w:val="both"/>
              <w:rPr>
                <w:rFonts w:ascii="Arial" w:hAnsi="Arial" w:cs="Arial"/>
                <w:i/>
                <w:color w:val="000000"/>
                <w:sz w:val="16"/>
                <w:szCs w:val="16"/>
                <w:lang w:val="es-ES"/>
              </w:rPr>
            </w:pPr>
          </w:p>
          <w:p w:rsidR="00CC628A" w:rsidRPr="00FB52C4" w:rsidRDefault="00CC628A" w:rsidP="00086A44">
            <w:pPr>
              <w:spacing w:after="0"/>
              <w:jc w:val="both"/>
              <w:rPr>
                <w:rFonts w:ascii="Arial" w:hAnsi="Arial" w:cs="Arial"/>
                <w:b/>
                <w:color w:val="000000"/>
                <w:sz w:val="24"/>
                <w:szCs w:val="24"/>
                <w:lang w:val="es-ES"/>
              </w:rPr>
            </w:pPr>
            <w:r w:rsidRPr="00FB52C4">
              <w:rPr>
                <w:rFonts w:ascii="Arial" w:hAnsi="Arial" w:cs="Arial"/>
                <w:b/>
                <w:color w:val="000000"/>
                <w:sz w:val="24"/>
                <w:szCs w:val="24"/>
                <w:lang w:val="es-ES"/>
              </w:rPr>
              <w:t>Conocimiento sociocultural:</w:t>
            </w:r>
          </w:p>
          <w:p w:rsidR="008E1A7A" w:rsidRPr="00FB52C4" w:rsidRDefault="00FB52C4" w:rsidP="00086A44">
            <w:pPr>
              <w:spacing w:after="0"/>
              <w:jc w:val="both"/>
              <w:rPr>
                <w:rFonts w:ascii="Arial" w:hAnsi="Arial" w:cs="Arial"/>
                <w:color w:val="333333"/>
                <w:sz w:val="24"/>
                <w:szCs w:val="24"/>
                <w:lang w:val="es-ES"/>
              </w:rPr>
            </w:pPr>
            <w:r w:rsidRPr="00FB52C4">
              <w:rPr>
                <w:rStyle w:val="Hervorhebung"/>
                <w:rFonts w:ascii="Arial" w:hAnsi="Arial" w:cs="Arial"/>
                <w:i w:val="0"/>
                <w:color w:val="333333"/>
                <w:sz w:val="24"/>
                <w:szCs w:val="24"/>
                <w:lang w:val="es-ES"/>
              </w:rPr>
              <w:t>L@s alumn@s tienen conocimientos de l</w:t>
            </w:r>
            <w:r w:rsidR="008E1A7A" w:rsidRPr="00FB52C4">
              <w:rPr>
                <w:rStyle w:val="Hervorhebung"/>
                <w:rFonts w:ascii="Arial" w:hAnsi="Arial" w:cs="Arial"/>
                <w:i w:val="0"/>
                <w:color w:val="333333"/>
                <w:sz w:val="24"/>
                <w:szCs w:val="24"/>
                <w:lang w:val="es-ES"/>
              </w:rPr>
              <w:t>os valores, las creencias y las actitudes</w:t>
            </w:r>
            <w:r w:rsidR="008E1A7A" w:rsidRPr="00FB52C4">
              <w:rPr>
                <w:rFonts w:ascii="Arial" w:hAnsi="Arial" w:cs="Arial"/>
                <w:color w:val="333333"/>
                <w:sz w:val="24"/>
                <w:szCs w:val="24"/>
                <w:lang w:val="es-ES"/>
              </w:rPr>
              <w:t xml:space="preserve"> respecto a factores como </w:t>
            </w:r>
            <w:r w:rsidRPr="00FB52C4">
              <w:rPr>
                <w:rFonts w:ascii="Arial" w:hAnsi="Arial" w:cs="Arial"/>
                <w:color w:val="333333"/>
                <w:sz w:val="24"/>
                <w:szCs w:val="24"/>
                <w:lang w:val="es-ES"/>
              </w:rPr>
              <w:t>la</w:t>
            </w:r>
            <w:r w:rsidR="008E1A7A" w:rsidRPr="00FB52C4">
              <w:rPr>
                <w:rFonts w:ascii="Arial" w:hAnsi="Arial" w:cs="Arial"/>
                <w:color w:val="333333"/>
                <w:sz w:val="24"/>
                <w:szCs w:val="24"/>
                <w:lang w:val="es-ES"/>
              </w:rPr>
              <w:t xml:space="preserve"> tradición y </w:t>
            </w:r>
            <w:r w:rsidRPr="00FB52C4">
              <w:rPr>
                <w:rFonts w:ascii="Arial" w:hAnsi="Arial" w:cs="Arial"/>
                <w:color w:val="333333"/>
                <w:sz w:val="24"/>
                <w:szCs w:val="24"/>
                <w:lang w:val="es-ES"/>
              </w:rPr>
              <w:t xml:space="preserve">el </w:t>
            </w:r>
            <w:r w:rsidR="008E1A7A" w:rsidRPr="00FB52C4">
              <w:rPr>
                <w:rFonts w:ascii="Arial" w:hAnsi="Arial" w:cs="Arial"/>
                <w:color w:val="333333"/>
                <w:sz w:val="24"/>
                <w:szCs w:val="24"/>
                <w:lang w:val="es-ES"/>
              </w:rPr>
              <w:t>cambio social.</w:t>
            </w:r>
          </w:p>
          <w:p w:rsidR="008E1A7A" w:rsidRPr="00FB52C4" w:rsidRDefault="008E1A7A" w:rsidP="00086A44">
            <w:pPr>
              <w:spacing w:after="0"/>
              <w:jc w:val="both"/>
              <w:rPr>
                <w:rFonts w:ascii="Arial" w:hAnsi="Arial" w:cs="Arial"/>
                <w:color w:val="333333"/>
                <w:sz w:val="24"/>
                <w:szCs w:val="24"/>
                <w:lang w:val="es-ES"/>
              </w:rPr>
            </w:pPr>
          </w:p>
          <w:p w:rsidR="008E1A7A" w:rsidRPr="00FB52C4" w:rsidRDefault="008E1A7A" w:rsidP="008E1A7A">
            <w:pPr>
              <w:spacing w:after="0"/>
              <w:jc w:val="both"/>
              <w:rPr>
                <w:rFonts w:ascii="Arial" w:hAnsi="Arial" w:cs="Arial"/>
                <w:b/>
                <w:color w:val="000000"/>
                <w:sz w:val="24"/>
                <w:szCs w:val="24"/>
                <w:lang w:val="es-ES"/>
              </w:rPr>
            </w:pPr>
            <w:r w:rsidRPr="00FB52C4">
              <w:rPr>
                <w:rFonts w:ascii="Arial" w:hAnsi="Arial" w:cs="Arial"/>
                <w:b/>
                <w:color w:val="000000"/>
                <w:sz w:val="24"/>
                <w:szCs w:val="24"/>
                <w:lang w:val="es-ES"/>
              </w:rPr>
              <w:t>Competencia existencial:</w:t>
            </w:r>
          </w:p>
          <w:p w:rsidR="00B100F2" w:rsidRDefault="00FB52C4" w:rsidP="00086A44">
            <w:pPr>
              <w:spacing w:after="0"/>
              <w:jc w:val="both"/>
              <w:rPr>
                <w:rFonts w:ascii="Arial" w:hAnsi="Arial" w:cs="Arial"/>
                <w:color w:val="333333"/>
                <w:sz w:val="24"/>
                <w:szCs w:val="24"/>
                <w:lang w:val="es-ES"/>
              </w:rPr>
            </w:pPr>
            <w:r w:rsidRPr="00FB52C4">
              <w:rPr>
                <w:rStyle w:val="Hervorhebung"/>
                <w:rFonts w:ascii="Arial" w:hAnsi="Arial" w:cs="Arial"/>
                <w:i w:val="0"/>
                <w:color w:val="333333"/>
                <w:sz w:val="24"/>
                <w:szCs w:val="24"/>
                <w:lang w:val="es-ES"/>
              </w:rPr>
              <w:t>L@s alumn@s tienen la</w:t>
            </w:r>
            <w:r w:rsidR="008E1A7A" w:rsidRPr="00FB52C4">
              <w:rPr>
                <w:rFonts w:ascii="Arial" w:hAnsi="Arial" w:cs="Arial"/>
                <w:color w:val="333333"/>
                <w:sz w:val="24"/>
                <w:szCs w:val="24"/>
                <w:lang w:val="es-ES"/>
              </w:rPr>
              <w:t xml:space="preserve"> voluntad de relativizar la propia perspectiva cultural y el propio sistema de valores culturales</w:t>
            </w:r>
            <w:r w:rsidRPr="00FB52C4">
              <w:rPr>
                <w:rFonts w:ascii="Arial" w:hAnsi="Arial" w:cs="Arial"/>
                <w:color w:val="333333"/>
                <w:sz w:val="24"/>
                <w:szCs w:val="24"/>
                <w:lang w:val="es-ES"/>
              </w:rPr>
              <w:t>.</w:t>
            </w:r>
          </w:p>
          <w:p w:rsidR="00B100F2" w:rsidRDefault="00B100F2" w:rsidP="00086A44">
            <w:pPr>
              <w:spacing w:after="0"/>
              <w:jc w:val="both"/>
              <w:rPr>
                <w:rFonts w:ascii="Arial" w:hAnsi="Arial" w:cs="Arial"/>
                <w:color w:val="333333"/>
                <w:sz w:val="24"/>
                <w:szCs w:val="24"/>
                <w:lang w:val="es-ES"/>
              </w:rPr>
            </w:pPr>
          </w:p>
          <w:p w:rsidR="00EA16EB" w:rsidRPr="00FB52C4" w:rsidRDefault="00EA16EB" w:rsidP="00086A44">
            <w:pPr>
              <w:spacing w:after="0"/>
              <w:jc w:val="both"/>
              <w:rPr>
                <w:rFonts w:ascii="Arial" w:hAnsi="Arial" w:cs="Arial"/>
                <w:color w:val="000000"/>
                <w:sz w:val="24"/>
                <w:szCs w:val="24"/>
                <w:lang w:val="es-ES"/>
              </w:rPr>
            </w:pPr>
            <w:r w:rsidRPr="00FB52C4">
              <w:rPr>
                <w:rFonts w:ascii="Arial" w:hAnsi="Arial" w:cs="Arial"/>
                <w:b/>
                <w:bCs/>
                <w:color w:val="000000"/>
                <w:sz w:val="24"/>
                <w:szCs w:val="24"/>
                <w:lang w:val="es-ES"/>
              </w:rPr>
              <w:t>Competencia gramatical:</w:t>
            </w:r>
          </w:p>
          <w:p w:rsidR="00EA16EB" w:rsidRPr="00FB52C4" w:rsidRDefault="00EA16EB" w:rsidP="00FB52C4">
            <w:pPr>
              <w:spacing w:after="0"/>
              <w:jc w:val="both"/>
              <w:rPr>
                <w:rFonts w:ascii="Arial" w:hAnsi="Arial" w:cs="Arial"/>
                <w:color w:val="000000"/>
                <w:sz w:val="24"/>
                <w:szCs w:val="24"/>
                <w:lang w:val="es-ES"/>
              </w:rPr>
            </w:pPr>
            <w:r w:rsidRPr="00FB52C4">
              <w:rPr>
                <w:rFonts w:ascii="Arial" w:hAnsi="Arial" w:cs="Arial"/>
                <w:color w:val="000000"/>
                <w:sz w:val="24"/>
                <w:szCs w:val="24"/>
                <w:lang w:val="es-ES"/>
              </w:rPr>
              <w:t>L@s alumn@s son capaces de aplicar la</w:t>
            </w:r>
            <w:r w:rsidR="00CC628A" w:rsidRPr="00FB52C4">
              <w:rPr>
                <w:rFonts w:ascii="Arial" w:hAnsi="Arial" w:cs="Arial"/>
                <w:color w:val="000000"/>
                <w:sz w:val="24"/>
                <w:szCs w:val="24"/>
                <w:lang w:val="es-ES"/>
              </w:rPr>
              <w:t xml:space="preserve"> gramática aprendida hasta ahora a su expresión oral y expresión escrita.</w:t>
            </w:r>
          </w:p>
          <w:p w:rsidR="00FB52C4" w:rsidRPr="00FB52C4" w:rsidRDefault="00FB52C4" w:rsidP="00086A44">
            <w:pPr>
              <w:spacing w:after="0"/>
              <w:jc w:val="both"/>
              <w:rPr>
                <w:rFonts w:ascii="Arial" w:hAnsi="Arial" w:cs="Arial"/>
                <w:color w:val="000000"/>
                <w:sz w:val="24"/>
                <w:szCs w:val="24"/>
                <w:lang w:val="es-ES"/>
              </w:rPr>
            </w:pPr>
          </w:p>
          <w:p w:rsidR="00EA16EB" w:rsidRPr="00FB52C4" w:rsidRDefault="009010BE" w:rsidP="00086A44">
            <w:pPr>
              <w:spacing w:after="0"/>
              <w:jc w:val="both"/>
              <w:rPr>
                <w:rFonts w:ascii="Arial" w:hAnsi="Arial" w:cs="Arial"/>
                <w:color w:val="000000"/>
                <w:sz w:val="24"/>
                <w:szCs w:val="24"/>
                <w:lang w:val="es-ES"/>
              </w:rPr>
            </w:pPr>
            <w:r w:rsidRPr="00FB52C4">
              <w:rPr>
                <w:rFonts w:ascii="Arial" w:hAnsi="Arial" w:cs="Arial"/>
                <w:b/>
                <w:bCs/>
                <w:color w:val="000000"/>
                <w:sz w:val="24"/>
                <w:szCs w:val="24"/>
                <w:lang w:val="es-ES"/>
              </w:rPr>
              <w:t xml:space="preserve">Competencia </w:t>
            </w:r>
            <w:r w:rsidR="008674F6">
              <w:rPr>
                <w:rFonts w:ascii="Arial" w:hAnsi="Arial" w:cs="Arial"/>
                <w:b/>
                <w:bCs/>
                <w:color w:val="000000"/>
                <w:sz w:val="24"/>
                <w:szCs w:val="24"/>
                <w:lang w:val="es-ES"/>
              </w:rPr>
              <w:t>comunicativa</w:t>
            </w:r>
            <w:r w:rsidR="0016419F">
              <w:rPr>
                <w:rFonts w:ascii="Arial" w:hAnsi="Arial" w:cs="Arial"/>
                <w:b/>
                <w:bCs/>
                <w:color w:val="000000"/>
                <w:sz w:val="24"/>
                <w:szCs w:val="24"/>
                <w:lang w:val="es-ES"/>
              </w:rPr>
              <w:t xml:space="preserve"> (lingüística, sociolingüística, pragmática)</w:t>
            </w:r>
            <w:r w:rsidR="00EA16EB" w:rsidRPr="00FB52C4">
              <w:rPr>
                <w:rFonts w:ascii="Arial" w:hAnsi="Arial" w:cs="Arial"/>
                <w:b/>
                <w:bCs/>
                <w:color w:val="000000"/>
                <w:sz w:val="24"/>
                <w:szCs w:val="24"/>
                <w:lang w:val="es-ES"/>
              </w:rPr>
              <w:t>:</w:t>
            </w:r>
          </w:p>
          <w:p w:rsidR="00074F67" w:rsidRPr="001B3F98" w:rsidRDefault="00074F67" w:rsidP="00074F67">
            <w:pPr>
              <w:spacing w:after="0"/>
              <w:jc w:val="both"/>
              <w:rPr>
                <w:rFonts w:ascii="Arial" w:hAnsi="Arial" w:cs="Arial"/>
                <w:b/>
                <w:bCs/>
                <w:sz w:val="24"/>
                <w:szCs w:val="24"/>
                <w:lang w:val="es-ES"/>
              </w:rPr>
            </w:pPr>
            <w:r w:rsidRPr="001B3F98">
              <w:rPr>
                <w:rFonts w:ascii="Arial" w:hAnsi="Arial" w:cs="Arial"/>
                <w:b/>
                <w:bCs/>
                <w:sz w:val="24"/>
                <w:szCs w:val="24"/>
                <w:lang w:val="es-ES"/>
              </w:rPr>
              <w:t>Escala global:</w:t>
            </w:r>
          </w:p>
          <w:p w:rsidR="00792FCA" w:rsidRDefault="00074F67" w:rsidP="00074F67">
            <w:pPr>
              <w:spacing w:after="0"/>
              <w:jc w:val="both"/>
              <w:rPr>
                <w:rFonts w:ascii="Arial" w:eastAsia="Times New Roman" w:hAnsi="Arial" w:cs="Arial"/>
                <w:color w:val="333333"/>
                <w:kern w:val="0"/>
                <w:sz w:val="24"/>
                <w:szCs w:val="24"/>
                <w:lang w:val="es-AR" w:eastAsia="de-AT"/>
              </w:rPr>
            </w:pPr>
            <w:r w:rsidRPr="001B3F98">
              <w:rPr>
                <w:rFonts w:ascii="Arial" w:eastAsia="Times New Roman" w:hAnsi="Arial" w:cs="Arial"/>
                <w:color w:val="333333"/>
                <w:kern w:val="0"/>
                <w:sz w:val="24"/>
                <w:szCs w:val="24"/>
                <w:lang w:val="es-AR" w:eastAsia="de-AT"/>
              </w:rPr>
              <w:t>L@s alumn@s son capaces</w:t>
            </w:r>
            <w:r w:rsidRPr="003C7ED2">
              <w:rPr>
                <w:rFonts w:ascii="Arial" w:eastAsia="Times New Roman" w:hAnsi="Arial" w:cs="Arial"/>
                <w:color w:val="333333"/>
                <w:kern w:val="0"/>
                <w:sz w:val="24"/>
                <w:szCs w:val="24"/>
                <w:lang w:val="es-AR" w:eastAsia="de-AT"/>
              </w:rPr>
              <w:t xml:space="preserve"> de </w:t>
            </w:r>
          </w:p>
          <w:p w:rsidR="00792FCA" w:rsidRDefault="00792FCA" w:rsidP="00792FCA">
            <w:pPr>
              <w:pStyle w:val="Listenabsatz"/>
              <w:numPr>
                <w:ilvl w:val="0"/>
                <w:numId w:val="25"/>
              </w:numPr>
              <w:spacing w:after="0"/>
              <w:jc w:val="both"/>
              <w:rPr>
                <w:rFonts w:ascii="Arial" w:eastAsia="Times New Roman" w:hAnsi="Arial" w:cs="Arial"/>
                <w:color w:val="333333"/>
                <w:sz w:val="24"/>
                <w:szCs w:val="24"/>
                <w:lang w:val="es-AR" w:eastAsia="de-AT"/>
              </w:rPr>
            </w:pPr>
            <w:r>
              <w:rPr>
                <w:rFonts w:ascii="Arial" w:eastAsia="Times New Roman" w:hAnsi="Arial" w:cs="Arial"/>
                <w:color w:val="333333"/>
                <w:sz w:val="24"/>
                <w:szCs w:val="24"/>
                <w:lang w:val="es-AR" w:eastAsia="de-AT"/>
              </w:rPr>
              <w:t>“</w:t>
            </w:r>
            <w:r w:rsidR="00074F67" w:rsidRPr="00792FCA">
              <w:rPr>
                <w:rFonts w:ascii="Arial" w:eastAsia="Times New Roman" w:hAnsi="Arial" w:cs="Arial"/>
                <w:color w:val="333333"/>
                <w:sz w:val="24"/>
                <w:szCs w:val="24"/>
                <w:lang w:val="es-AR" w:eastAsia="de-AT"/>
              </w:rPr>
              <w:t>comprender los puntos principales de textos claros y en lengua estándar si tratan sobre cuestiones que le</w:t>
            </w:r>
            <w:r w:rsidR="008674F6">
              <w:rPr>
                <w:rFonts w:ascii="Arial" w:eastAsia="Times New Roman" w:hAnsi="Arial" w:cs="Arial"/>
                <w:color w:val="333333"/>
                <w:sz w:val="24"/>
                <w:szCs w:val="24"/>
                <w:lang w:val="es-AR" w:eastAsia="de-AT"/>
              </w:rPr>
              <w:t>s</w:t>
            </w:r>
            <w:r w:rsidR="00074F67" w:rsidRPr="00792FCA">
              <w:rPr>
                <w:rFonts w:ascii="Arial" w:eastAsia="Times New Roman" w:hAnsi="Arial" w:cs="Arial"/>
                <w:color w:val="333333"/>
                <w:sz w:val="24"/>
                <w:szCs w:val="24"/>
                <w:lang w:val="es-AR" w:eastAsia="de-AT"/>
              </w:rPr>
              <w:t xml:space="preserve"> son conocidas, ya sea en situaciones de trabajo, de estudio o de ocio.</w:t>
            </w:r>
            <w:r>
              <w:rPr>
                <w:rFonts w:ascii="Arial" w:eastAsia="Times New Roman" w:hAnsi="Arial" w:cs="Arial"/>
                <w:color w:val="333333"/>
                <w:sz w:val="24"/>
                <w:szCs w:val="24"/>
                <w:lang w:val="es-AR" w:eastAsia="de-AT"/>
              </w:rPr>
              <w:t>”</w:t>
            </w:r>
          </w:p>
          <w:p w:rsidR="00792FCA" w:rsidRDefault="00792FCA" w:rsidP="00792FCA">
            <w:pPr>
              <w:pStyle w:val="Listenabsatz"/>
              <w:spacing w:after="0"/>
              <w:jc w:val="both"/>
              <w:rPr>
                <w:rFonts w:ascii="Arial" w:eastAsia="Times New Roman" w:hAnsi="Arial" w:cs="Arial"/>
                <w:color w:val="333333"/>
                <w:sz w:val="24"/>
                <w:szCs w:val="24"/>
                <w:lang w:val="es-AR" w:eastAsia="de-AT"/>
              </w:rPr>
            </w:pPr>
          </w:p>
          <w:p w:rsidR="00792FCA" w:rsidRDefault="00792FCA" w:rsidP="00792FCA">
            <w:pPr>
              <w:pStyle w:val="Listenabsatz"/>
              <w:numPr>
                <w:ilvl w:val="0"/>
                <w:numId w:val="25"/>
              </w:numPr>
              <w:spacing w:before="100" w:beforeAutospacing="1" w:after="120" w:line="240" w:lineRule="auto"/>
              <w:jc w:val="both"/>
              <w:rPr>
                <w:rFonts w:ascii="Arial" w:eastAsia="Times New Roman" w:hAnsi="Arial" w:cs="Arial"/>
                <w:color w:val="333333"/>
                <w:sz w:val="24"/>
                <w:szCs w:val="24"/>
                <w:lang w:val="es-AR" w:eastAsia="de-AT"/>
              </w:rPr>
            </w:pPr>
            <w:r w:rsidRPr="00792FCA">
              <w:rPr>
                <w:rFonts w:ascii="Arial" w:eastAsia="Times New Roman" w:hAnsi="Arial" w:cs="Arial"/>
                <w:color w:val="333333"/>
                <w:sz w:val="24"/>
                <w:szCs w:val="24"/>
                <w:lang w:val="es-AR" w:eastAsia="de-AT"/>
              </w:rPr>
              <w:t>“</w:t>
            </w:r>
            <w:r w:rsidR="00074F67" w:rsidRPr="00792FCA">
              <w:rPr>
                <w:rFonts w:ascii="Arial" w:eastAsia="Times New Roman" w:hAnsi="Arial" w:cs="Arial"/>
                <w:color w:val="333333"/>
                <w:sz w:val="24"/>
                <w:szCs w:val="24"/>
                <w:lang w:val="es-AR" w:eastAsia="de-AT"/>
              </w:rPr>
              <w:t>producir textos sencillos y coherentes sobre temas que les son familiares o en los que tienen un interés personal.</w:t>
            </w:r>
            <w:r w:rsidRPr="00792FCA">
              <w:rPr>
                <w:rFonts w:ascii="Arial" w:eastAsia="Times New Roman" w:hAnsi="Arial" w:cs="Arial"/>
                <w:color w:val="333333"/>
                <w:sz w:val="24"/>
                <w:szCs w:val="24"/>
                <w:lang w:val="es-AR" w:eastAsia="de-AT"/>
              </w:rPr>
              <w:t>”</w:t>
            </w:r>
          </w:p>
          <w:p w:rsidR="00792FCA" w:rsidRPr="00792FCA" w:rsidRDefault="00792FCA" w:rsidP="00792FCA">
            <w:pPr>
              <w:pStyle w:val="Listenabsatz"/>
              <w:rPr>
                <w:rFonts w:ascii="Arial" w:eastAsia="Times New Roman" w:hAnsi="Arial" w:cs="Arial"/>
                <w:color w:val="333333"/>
                <w:sz w:val="24"/>
                <w:szCs w:val="24"/>
                <w:lang w:val="es-AR" w:eastAsia="de-AT"/>
              </w:rPr>
            </w:pPr>
          </w:p>
          <w:p w:rsidR="00792FCA" w:rsidRDefault="00792FCA" w:rsidP="00FB285B">
            <w:pPr>
              <w:pStyle w:val="Listenabsatz"/>
              <w:numPr>
                <w:ilvl w:val="0"/>
                <w:numId w:val="25"/>
              </w:numPr>
              <w:spacing w:before="100" w:beforeAutospacing="1" w:after="120" w:line="240" w:lineRule="auto"/>
              <w:jc w:val="both"/>
              <w:rPr>
                <w:rFonts w:ascii="Arial" w:eastAsia="Times New Roman" w:hAnsi="Arial" w:cs="Arial"/>
                <w:color w:val="333333"/>
                <w:sz w:val="24"/>
                <w:szCs w:val="24"/>
                <w:lang w:val="es-AR" w:eastAsia="de-AT"/>
              </w:rPr>
            </w:pPr>
            <w:r w:rsidRPr="00792FCA">
              <w:rPr>
                <w:rFonts w:ascii="Arial" w:eastAsia="Times New Roman" w:hAnsi="Arial" w:cs="Arial"/>
                <w:color w:val="333333"/>
                <w:sz w:val="24"/>
                <w:szCs w:val="24"/>
                <w:lang w:val="es-AR" w:eastAsia="de-AT"/>
              </w:rPr>
              <w:t>“</w:t>
            </w:r>
            <w:r w:rsidR="00074F67" w:rsidRPr="00792FCA">
              <w:rPr>
                <w:rFonts w:ascii="Arial" w:eastAsia="Times New Roman" w:hAnsi="Arial" w:cs="Arial"/>
                <w:color w:val="333333"/>
                <w:sz w:val="24"/>
                <w:szCs w:val="24"/>
                <w:lang w:val="es-AR" w:eastAsia="de-AT"/>
              </w:rPr>
              <w:t>describir experiencias, acontecimientos, deseos y aspiraciones, así como justificar brevemente sus opiniones o explicar sus planes.</w:t>
            </w:r>
            <w:r w:rsidRPr="00792FCA">
              <w:rPr>
                <w:rFonts w:ascii="Arial" w:eastAsia="Times New Roman" w:hAnsi="Arial" w:cs="Arial"/>
                <w:color w:val="333333"/>
                <w:sz w:val="24"/>
                <w:szCs w:val="24"/>
                <w:lang w:val="es-AR" w:eastAsia="de-AT"/>
              </w:rPr>
              <w:t>”</w:t>
            </w:r>
          </w:p>
          <w:p w:rsidR="00FB285B" w:rsidRPr="00FB285B" w:rsidRDefault="00FB285B" w:rsidP="00FB285B">
            <w:pPr>
              <w:pStyle w:val="Listenabsatz"/>
              <w:rPr>
                <w:rFonts w:ascii="Arial" w:eastAsia="Times New Roman" w:hAnsi="Arial" w:cs="Arial"/>
                <w:color w:val="333333"/>
                <w:sz w:val="24"/>
                <w:szCs w:val="24"/>
                <w:lang w:val="es-AR" w:eastAsia="de-AT"/>
              </w:rPr>
            </w:pPr>
          </w:p>
          <w:p w:rsidR="00FB285B" w:rsidRPr="00FB285B" w:rsidRDefault="00FB285B" w:rsidP="00FB285B">
            <w:pPr>
              <w:pStyle w:val="Listenabsatz"/>
              <w:spacing w:before="100" w:beforeAutospacing="1" w:after="120" w:line="240" w:lineRule="auto"/>
              <w:jc w:val="both"/>
              <w:rPr>
                <w:rFonts w:ascii="Arial" w:eastAsia="Times New Roman" w:hAnsi="Arial" w:cs="Arial"/>
                <w:color w:val="333333"/>
                <w:sz w:val="24"/>
                <w:szCs w:val="24"/>
                <w:lang w:val="es-AR" w:eastAsia="de-AT"/>
              </w:rPr>
            </w:pPr>
          </w:p>
          <w:p w:rsidR="00074F67" w:rsidRDefault="00330505" w:rsidP="00074F67">
            <w:pPr>
              <w:suppressAutoHyphens w:val="0"/>
              <w:spacing w:before="100" w:beforeAutospacing="1" w:after="120" w:line="240" w:lineRule="auto"/>
              <w:jc w:val="right"/>
              <w:rPr>
                <w:rFonts w:ascii="Arial" w:eastAsia="Times New Roman" w:hAnsi="Arial" w:cs="Arial"/>
                <w:color w:val="333333"/>
                <w:kern w:val="0"/>
                <w:sz w:val="24"/>
                <w:szCs w:val="24"/>
                <w:lang w:val="es-AR" w:eastAsia="de-AT"/>
              </w:rPr>
            </w:pPr>
            <w:hyperlink r:id="rId8" w:history="1">
              <w:r w:rsidR="00074F67" w:rsidRPr="006A1DF0">
                <w:rPr>
                  <w:rStyle w:val="Hyperlink"/>
                  <w:rFonts w:ascii="Arial" w:eastAsia="Times New Roman" w:hAnsi="Arial" w:cs="Arial"/>
                  <w:kern w:val="0"/>
                  <w:sz w:val="24"/>
                  <w:szCs w:val="24"/>
                  <w:lang w:val="es-AR" w:eastAsia="de-AT"/>
                </w:rPr>
                <w:t>http://cvc.cervantes.es/ensenanza/biblioteca_ele/marco/cap_03_01.htm</w:t>
              </w:r>
            </w:hyperlink>
          </w:p>
          <w:p w:rsidR="00074F67" w:rsidRPr="001B3F98" w:rsidRDefault="00074F67" w:rsidP="00074F67">
            <w:pPr>
              <w:spacing w:after="0"/>
              <w:jc w:val="both"/>
              <w:rPr>
                <w:rFonts w:ascii="Arial" w:hAnsi="Arial" w:cs="Arial"/>
                <w:b/>
                <w:bCs/>
                <w:sz w:val="24"/>
                <w:szCs w:val="24"/>
                <w:lang w:val="es-AR"/>
              </w:rPr>
            </w:pPr>
          </w:p>
          <w:p w:rsidR="00074F67" w:rsidRPr="001B3F98" w:rsidRDefault="00074F67" w:rsidP="00074F67">
            <w:pPr>
              <w:spacing w:after="0"/>
              <w:jc w:val="both"/>
              <w:rPr>
                <w:rFonts w:ascii="Arial" w:hAnsi="Arial" w:cs="Arial"/>
                <w:b/>
                <w:bCs/>
                <w:sz w:val="24"/>
                <w:szCs w:val="24"/>
                <w:lang w:val="es-ES"/>
              </w:rPr>
            </w:pPr>
            <w:r w:rsidRPr="001B3F98">
              <w:rPr>
                <w:rFonts w:ascii="Arial" w:hAnsi="Arial" w:cs="Arial"/>
                <w:b/>
                <w:bCs/>
                <w:sz w:val="24"/>
                <w:szCs w:val="24"/>
                <w:lang w:val="es-ES"/>
              </w:rPr>
              <w:t>Comprensión auditiva</w:t>
            </w:r>
            <w:r w:rsidR="00124B47">
              <w:rPr>
                <w:rFonts w:ascii="Arial" w:hAnsi="Arial" w:cs="Arial"/>
                <w:b/>
                <w:bCs/>
                <w:sz w:val="24"/>
                <w:szCs w:val="24"/>
                <w:lang w:val="es-ES"/>
              </w:rPr>
              <w:t xml:space="preserve"> </w:t>
            </w:r>
            <w:r w:rsidR="00124B47" w:rsidRPr="00124B47">
              <w:rPr>
                <w:rFonts w:ascii="Arial" w:hAnsi="Arial" w:cs="Arial"/>
                <w:bCs/>
                <w:sz w:val="24"/>
                <w:szCs w:val="24"/>
                <w:lang w:val="es-ES"/>
              </w:rPr>
              <w:t>(cortometraje)</w:t>
            </w:r>
            <w:r w:rsidRPr="001B3F98">
              <w:rPr>
                <w:rFonts w:ascii="Arial" w:hAnsi="Arial" w:cs="Arial"/>
                <w:b/>
                <w:bCs/>
                <w:sz w:val="24"/>
                <w:szCs w:val="24"/>
                <w:lang w:val="es-ES"/>
              </w:rPr>
              <w:t>:</w:t>
            </w:r>
          </w:p>
          <w:p w:rsidR="00792FCA" w:rsidRDefault="00074F67" w:rsidP="00074F67">
            <w:pPr>
              <w:numPr>
                <w:ilvl w:val="0"/>
                <w:numId w:val="18"/>
              </w:numPr>
              <w:suppressAutoHyphens w:val="0"/>
              <w:spacing w:before="100" w:beforeAutospacing="1" w:after="120" w:line="240" w:lineRule="auto"/>
              <w:ind w:left="0"/>
              <w:rPr>
                <w:rFonts w:ascii="Arial" w:eastAsia="Times New Roman" w:hAnsi="Arial" w:cs="Arial"/>
                <w:color w:val="333333"/>
                <w:kern w:val="0"/>
                <w:sz w:val="24"/>
                <w:szCs w:val="24"/>
                <w:lang w:val="es-AR" w:eastAsia="de-AT"/>
              </w:rPr>
            </w:pPr>
            <w:r w:rsidRPr="001B3F98">
              <w:rPr>
                <w:rFonts w:ascii="Arial" w:eastAsia="Times New Roman" w:hAnsi="Arial" w:cs="Arial"/>
                <w:color w:val="333333"/>
                <w:kern w:val="0"/>
                <w:sz w:val="24"/>
                <w:szCs w:val="24"/>
                <w:lang w:val="es-AR" w:eastAsia="de-AT"/>
              </w:rPr>
              <w:t xml:space="preserve">L@s alumn@s </w:t>
            </w:r>
            <w:r w:rsidR="00792FCA">
              <w:rPr>
                <w:rFonts w:ascii="Arial" w:eastAsia="Times New Roman" w:hAnsi="Arial" w:cs="Arial"/>
                <w:color w:val="333333"/>
                <w:kern w:val="0"/>
                <w:sz w:val="24"/>
                <w:szCs w:val="24"/>
                <w:lang w:val="es-AR" w:eastAsia="de-AT"/>
              </w:rPr>
              <w:t xml:space="preserve">son capaces de </w:t>
            </w:r>
          </w:p>
          <w:p w:rsidR="00074F67" w:rsidRPr="003C7ED2" w:rsidRDefault="00792FCA" w:rsidP="00792FCA">
            <w:pPr>
              <w:numPr>
                <w:ilvl w:val="0"/>
                <w:numId w:val="27"/>
              </w:numPr>
              <w:suppressAutoHyphens w:val="0"/>
              <w:spacing w:before="100" w:beforeAutospacing="1" w:after="120" w:line="240" w:lineRule="auto"/>
              <w:rPr>
                <w:rFonts w:ascii="Arial" w:eastAsia="Times New Roman" w:hAnsi="Arial" w:cs="Arial"/>
                <w:color w:val="333333"/>
                <w:kern w:val="0"/>
                <w:sz w:val="24"/>
                <w:szCs w:val="24"/>
                <w:lang w:val="es-AR" w:eastAsia="de-AT"/>
              </w:rPr>
            </w:pPr>
            <w:r>
              <w:rPr>
                <w:rFonts w:ascii="Arial" w:eastAsia="Times New Roman" w:hAnsi="Arial" w:cs="Arial"/>
                <w:color w:val="333333"/>
                <w:kern w:val="0"/>
                <w:sz w:val="24"/>
                <w:szCs w:val="24"/>
                <w:lang w:val="es-AR" w:eastAsia="de-AT"/>
              </w:rPr>
              <w:t>“</w:t>
            </w:r>
            <w:r w:rsidR="00074F67" w:rsidRPr="001B3F98">
              <w:rPr>
                <w:rFonts w:ascii="Arial" w:eastAsia="Times New Roman" w:hAnsi="Arial" w:cs="Arial"/>
                <w:color w:val="333333"/>
                <w:kern w:val="0"/>
                <w:sz w:val="24"/>
                <w:szCs w:val="24"/>
                <w:lang w:val="es-AR" w:eastAsia="de-AT"/>
              </w:rPr>
              <w:t>comprende</w:t>
            </w:r>
            <w:r>
              <w:rPr>
                <w:rFonts w:ascii="Arial" w:eastAsia="Times New Roman" w:hAnsi="Arial" w:cs="Arial"/>
                <w:color w:val="333333"/>
                <w:kern w:val="0"/>
                <w:sz w:val="24"/>
                <w:szCs w:val="24"/>
                <w:lang w:val="es-AR" w:eastAsia="de-AT"/>
              </w:rPr>
              <w:t>r</w:t>
            </w:r>
            <w:r w:rsidR="00074F67" w:rsidRPr="001B3F98">
              <w:rPr>
                <w:rFonts w:ascii="Arial" w:eastAsia="Times New Roman" w:hAnsi="Arial" w:cs="Arial"/>
                <w:color w:val="333333"/>
                <w:kern w:val="0"/>
                <w:sz w:val="24"/>
                <w:szCs w:val="24"/>
                <w:lang w:val="es-AR" w:eastAsia="de-AT"/>
              </w:rPr>
              <w:t xml:space="preserve"> </w:t>
            </w:r>
            <w:r w:rsidR="00074F67" w:rsidRPr="003C7ED2">
              <w:rPr>
                <w:rFonts w:ascii="Arial" w:eastAsia="Times New Roman" w:hAnsi="Arial" w:cs="Arial"/>
                <w:color w:val="333333"/>
                <w:kern w:val="0"/>
                <w:sz w:val="24"/>
                <w:szCs w:val="24"/>
                <w:lang w:val="es-AR" w:eastAsia="de-AT"/>
              </w:rPr>
              <w:t>las ideas principales cuando el discurso es claro y normal y se tratan asuntos cotidianos que tienen lugar en el trabajo, en la escuela, durante el tiempo de ocio, etc.</w:t>
            </w:r>
            <w:r>
              <w:rPr>
                <w:rFonts w:ascii="Arial" w:eastAsia="Times New Roman" w:hAnsi="Arial" w:cs="Arial"/>
                <w:color w:val="333333"/>
                <w:kern w:val="0"/>
                <w:sz w:val="24"/>
                <w:szCs w:val="24"/>
                <w:lang w:val="es-AR" w:eastAsia="de-AT"/>
              </w:rPr>
              <w:t>”</w:t>
            </w:r>
          </w:p>
          <w:p w:rsidR="00792FCA" w:rsidRPr="00792FCA" w:rsidRDefault="00792FCA" w:rsidP="00792FCA">
            <w:pPr>
              <w:numPr>
                <w:ilvl w:val="0"/>
                <w:numId w:val="27"/>
              </w:numPr>
              <w:suppressAutoHyphens w:val="0"/>
              <w:spacing w:before="100" w:beforeAutospacing="1" w:after="0" w:line="240" w:lineRule="auto"/>
              <w:rPr>
                <w:rFonts w:ascii="Arial" w:hAnsi="Arial" w:cs="Arial"/>
                <w:color w:val="333333"/>
                <w:sz w:val="24"/>
                <w:szCs w:val="24"/>
                <w:lang w:val="es-AR"/>
              </w:rPr>
            </w:pPr>
            <w:r>
              <w:rPr>
                <w:rFonts w:ascii="Arial" w:eastAsia="Times New Roman" w:hAnsi="Arial" w:cs="Arial"/>
                <w:color w:val="333333"/>
                <w:kern w:val="0"/>
                <w:sz w:val="24"/>
                <w:szCs w:val="24"/>
                <w:lang w:val="es-AR" w:eastAsia="de-AT"/>
              </w:rPr>
              <w:lastRenderedPageBreak/>
              <w:t>“</w:t>
            </w:r>
            <w:r w:rsidR="00074F67" w:rsidRPr="001B3F98">
              <w:rPr>
                <w:rFonts w:ascii="Arial" w:eastAsia="Times New Roman" w:hAnsi="Arial" w:cs="Arial"/>
                <w:color w:val="333333"/>
                <w:kern w:val="0"/>
                <w:sz w:val="24"/>
                <w:szCs w:val="24"/>
                <w:lang w:val="es-AR" w:eastAsia="de-AT"/>
              </w:rPr>
              <w:t>c</w:t>
            </w:r>
            <w:r w:rsidR="00074F67" w:rsidRPr="003C7ED2">
              <w:rPr>
                <w:rFonts w:ascii="Arial" w:eastAsia="Times New Roman" w:hAnsi="Arial" w:cs="Arial"/>
                <w:color w:val="333333"/>
                <w:kern w:val="0"/>
                <w:sz w:val="24"/>
                <w:szCs w:val="24"/>
                <w:lang w:val="es-AR" w:eastAsia="de-AT"/>
              </w:rPr>
              <w:t>omprend</w:t>
            </w:r>
            <w:r w:rsidR="00074F67" w:rsidRPr="001B3F98">
              <w:rPr>
                <w:rFonts w:ascii="Arial" w:eastAsia="Times New Roman" w:hAnsi="Arial" w:cs="Arial"/>
                <w:color w:val="333333"/>
                <w:kern w:val="0"/>
                <w:sz w:val="24"/>
                <w:szCs w:val="24"/>
                <w:lang w:val="es-AR" w:eastAsia="de-AT"/>
              </w:rPr>
              <w:t>e</w:t>
            </w:r>
            <w:r>
              <w:rPr>
                <w:rFonts w:ascii="Arial" w:eastAsia="Times New Roman" w:hAnsi="Arial" w:cs="Arial"/>
                <w:color w:val="333333"/>
                <w:kern w:val="0"/>
                <w:sz w:val="24"/>
                <w:szCs w:val="24"/>
                <w:lang w:val="es-AR" w:eastAsia="de-AT"/>
              </w:rPr>
              <w:t>r</w:t>
            </w:r>
            <w:r w:rsidR="00074F67" w:rsidRPr="003C7ED2">
              <w:rPr>
                <w:rFonts w:ascii="Arial" w:eastAsia="Times New Roman" w:hAnsi="Arial" w:cs="Arial"/>
                <w:color w:val="333333"/>
                <w:kern w:val="0"/>
                <w:sz w:val="24"/>
                <w:szCs w:val="24"/>
                <w:lang w:val="es-AR" w:eastAsia="de-AT"/>
              </w:rPr>
              <w:t xml:space="preserve"> la idea principal de muchos programas de radio o televisión que tratan temas actuales o asuntos de interés personal o profesional, cuando la articulación es relativamente lenta y clara.</w:t>
            </w:r>
            <w:r>
              <w:rPr>
                <w:rFonts w:ascii="Arial" w:eastAsia="Times New Roman" w:hAnsi="Arial" w:cs="Arial"/>
                <w:color w:val="333333"/>
                <w:kern w:val="0"/>
                <w:sz w:val="24"/>
                <w:szCs w:val="24"/>
                <w:lang w:val="es-AR" w:eastAsia="de-AT"/>
              </w:rPr>
              <w:t>”</w:t>
            </w:r>
            <w:r>
              <w:rPr>
                <w:rFonts w:ascii="Arial" w:hAnsi="Arial" w:cs="Arial"/>
                <w:color w:val="333333"/>
                <w:sz w:val="24"/>
                <w:szCs w:val="24"/>
                <w:lang w:val="es-AR"/>
              </w:rPr>
              <w:br/>
            </w:r>
          </w:p>
          <w:p w:rsidR="00074F67" w:rsidRPr="001B3F98" w:rsidRDefault="00792FCA" w:rsidP="00792FCA">
            <w:pPr>
              <w:numPr>
                <w:ilvl w:val="0"/>
                <w:numId w:val="27"/>
              </w:numPr>
              <w:suppressAutoHyphens w:val="0"/>
              <w:spacing w:before="100" w:beforeAutospacing="1" w:after="0" w:line="240" w:lineRule="auto"/>
              <w:jc w:val="both"/>
              <w:rPr>
                <w:rFonts w:ascii="Arial" w:hAnsi="Arial" w:cs="Arial"/>
                <w:color w:val="333333"/>
                <w:sz w:val="24"/>
                <w:szCs w:val="24"/>
                <w:lang w:val="es-AR"/>
              </w:rPr>
            </w:pPr>
            <w:r>
              <w:rPr>
                <w:rFonts w:ascii="Arial" w:hAnsi="Arial" w:cs="Arial"/>
                <w:color w:val="333333"/>
                <w:sz w:val="24"/>
                <w:szCs w:val="24"/>
                <w:lang w:val="es-AR"/>
              </w:rPr>
              <w:t>“</w:t>
            </w:r>
            <w:r w:rsidR="00074F67" w:rsidRPr="001B3F98">
              <w:rPr>
                <w:rFonts w:ascii="Arial" w:hAnsi="Arial" w:cs="Arial"/>
                <w:color w:val="333333"/>
                <w:sz w:val="24"/>
                <w:szCs w:val="24"/>
                <w:lang w:val="es-AR"/>
              </w:rPr>
              <w:t>deducir por el contexto el significado de algunas palabras desconocidas y entender el significado de la frase, si conocen el tema.</w:t>
            </w:r>
            <w:r>
              <w:rPr>
                <w:rFonts w:ascii="Arial" w:hAnsi="Arial" w:cs="Arial"/>
                <w:color w:val="333333"/>
                <w:sz w:val="24"/>
                <w:szCs w:val="24"/>
                <w:lang w:val="es-AR"/>
              </w:rPr>
              <w:t>”</w:t>
            </w:r>
          </w:p>
          <w:p w:rsidR="00074F67" w:rsidRPr="001B3F98" w:rsidRDefault="00074F67" w:rsidP="00074F67">
            <w:pPr>
              <w:spacing w:after="0"/>
              <w:jc w:val="both"/>
              <w:rPr>
                <w:rFonts w:ascii="Arial" w:hAnsi="Arial" w:cs="Arial"/>
                <w:color w:val="333333"/>
                <w:sz w:val="24"/>
                <w:szCs w:val="24"/>
                <w:lang w:val="es-AR"/>
              </w:rPr>
            </w:pPr>
          </w:p>
          <w:p w:rsidR="00074F67" w:rsidRDefault="00792FCA" w:rsidP="00792FCA">
            <w:pPr>
              <w:pStyle w:val="Listenabsatz"/>
              <w:numPr>
                <w:ilvl w:val="0"/>
                <w:numId w:val="27"/>
              </w:numPr>
              <w:spacing w:after="0"/>
              <w:jc w:val="both"/>
              <w:rPr>
                <w:rFonts w:ascii="Arial" w:hAnsi="Arial" w:cs="Arial"/>
                <w:color w:val="333333"/>
                <w:sz w:val="24"/>
                <w:szCs w:val="24"/>
                <w:lang w:val="es-AR"/>
              </w:rPr>
            </w:pPr>
            <w:r>
              <w:rPr>
                <w:rFonts w:ascii="Arial" w:hAnsi="Arial" w:cs="Arial"/>
                <w:color w:val="333333"/>
                <w:sz w:val="24"/>
                <w:szCs w:val="24"/>
                <w:lang w:val="es-AR"/>
              </w:rPr>
              <w:t>“</w:t>
            </w:r>
            <w:r w:rsidR="00074F67" w:rsidRPr="00792FCA">
              <w:rPr>
                <w:rFonts w:ascii="Arial" w:hAnsi="Arial" w:cs="Arial"/>
                <w:color w:val="333333"/>
                <w:sz w:val="24"/>
                <w:szCs w:val="24"/>
                <w:lang w:val="es-AR"/>
              </w:rPr>
              <w:t>seguir muchas películas en las que la parte visual y la acción ilustran buena parte del argumento y en las que la historia es sencilla y el lenguaje es claro.</w:t>
            </w:r>
            <w:r>
              <w:rPr>
                <w:rFonts w:ascii="Arial" w:hAnsi="Arial" w:cs="Arial"/>
                <w:color w:val="333333"/>
                <w:sz w:val="24"/>
                <w:szCs w:val="24"/>
                <w:lang w:val="es-AR"/>
              </w:rPr>
              <w:t>”</w:t>
            </w:r>
          </w:p>
          <w:p w:rsidR="00792FCA" w:rsidRPr="00792FCA" w:rsidRDefault="00792FCA" w:rsidP="00792FCA">
            <w:pPr>
              <w:pStyle w:val="Listenabsatz"/>
              <w:rPr>
                <w:rFonts w:ascii="Arial" w:hAnsi="Arial" w:cs="Arial"/>
                <w:color w:val="333333"/>
                <w:sz w:val="24"/>
                <w:szCs w:val="24"/>
                <w:lang w:val="es-AR"/>
              </w:rPr>
            </w:pPr>
          </w:p>
          <w:p w:rsidR="00792FCA" w:rsidRPr="00792FCA" w:rsidRDefault="00792FCA" w:rsidP="00792FCA">
            <w:pPr>
              <w:pStyle w:val="Listenabsatz"/>
              <w:numPr>
                <w:ilvl w:val="0"/>
                <w:numId w:val="26"/>
              </w:numPr>
              <w:autoSpaceDE w:val="0"/>
              <w:ind w:left="444"/>
              <w:jc w:val="both"/>
              <w:rPr>
                <w:rFonts w:ascii="Arial" w:hAnsi="Arial" w:cs="Arial"/>
                <w:sz w:val="24"/>
                <w:szCs w:val="24"/>
                <w:lang w:val="es-ES"/>
              </w:rPr>
            </w:pPr>
            <w:r w:rsidRPr="00792FCA">
              <w:rPr>
                <w:rFonts w:ascii="Arial" w:hAnsi="Arial" w:cs="Arial"/>
                <w:sz w:val="24"/>
                <w:szCs w:val="24"/>
                <w:lang w:val="es-ES"/>
              </w:rPr>
              <w:t xml:space="preserve">Queremos que l@s alumn@s comprendan la idea general </w:t>
            </w:r>
            <w:r w:rsidR="00124B47">
              <w:rPr>
                <w:rFonts w:ascii="Arial" w:hAnsi="Arial" w:cs="Arial"/>
                <w:sz w:val="24"/>
                <w:szCs w:val="24"/>
                <w:lang w:val="es-ES"/>
              </w:rPr>
              <w:t>y el argumento básico</w:t>
            </w:r>
            <w:r w:rsidRPr="00792FCA">
              <w:rPr>
                <w:rFonts w:ascii="Arial" w:hAnsi="Arial" w:cs="Arial"/>
                <w:sz w:val="24"/>
                <w:szCs w:val="24"/>
                <w:lang w:val="es-ES"/>
              </w:rPr>
              <w:t xml:space="preserve"> </w:t>
            </w:r>
            <w:r w:rsidR="00124B47">
              <w:rPr>
                <w:rFonts w:ascii="Arial" w:hAnsi="Arial" w:cs="Arial"/>
                <w:sz w:val="24"/>
                <w:szCs w:val="24"/>
                <w:lang w:val="es-ES"/>
              </w:rPr>
              <w:t xml:space="preserve">del cortometraje </w:t>
            </w:r>
            <w:r w:rsidRPr="00792FCA">
              <w:rPr>
                <w:rFonts w:ascii="Arial" w:hAnsi="Arial" w:cs="Arial"/>
                <w:sz w:val="24"/>
                <w:szCs w:val="24"/>
                <w:lang w:val="es-ES"/>
              </w:rPr>
              <w:t xml:space="preserve">para poder </w:t>
            </w:r>
            <w:r w:rsidR="00124B47">
              <w:rPr>
                <w:rFonts w:ascii="Arial" w:hAnsi="Arial" w:cs="Arial"/>
                <w:sz w:val="24"/>
                <w:szCs w:val="24"/>
                <w:lang w:val="es-ES"/>
              </w:rPr>
              <w:t xml:space="preserve">reflexionar </w:t>
            </w:r>
            <w:r w:rsidR="008674F6">
              <w:rPr>
                <w:rFonts w:ascii="Arial" w:hAnsi="Arial" w:cs="Arial"/>
                <w:sz w:val="24"/>
                <w:szCs w:val="24"/>
                <w:lang w:val="es-ES"/>
              </w:rPr>
              <w:t xml:space="preserve">sobre </w:t>
            </w:r>
            <w:r w:rsidR="00124B47">
              <w:rPr>
                <w:rFonts w:ascii="Arial" w:hAnsi="Arial" w:cs="Arial"/>
                <w:sz w:val="24"/>
                <w:szCs w:val="24"/>
                <w:lang w:val="es-ES"/>
              </w:rPr>
              <w:t>c</w:t>
            </w:r>
            <w:r w:rsidR="008674F6">
              <w:rPr>
                <w:rFonts w:ascii="Arial" w:hAnsi="Arial" w:cs="Arial"/>
                <w:sz w:val="24"/>
                <w:szCs w:val="24"/>
                <w:lang w:val="es-ES"/>
              </w:rPr>
              <w:t>ómo continú</w:t>
            </w:r>
            <w:r w:rsidR="00124B47">
              <w:rPr>
                <w:rFonts w:ascii="Arial" w:hAnsi="Arial" w:cs="Arial"/>
                <w:sz w:val="24"/>
                <w:szCs w:val="24"/>
                <w:lang w:val="es-ES"/>
              </w:rPr>
              <w:t xml:space="preserve">a el </w:t>
            </w:r>
            <w:r w:rsidR="00160076">
              <w:rPr>
                <w:rFonts w:ascii="Arial" w:hAnsi="Arial" w:cs="Arial"/>
                <w:sz w:val="24"/>
                <w:szCs w:val="24"/>
                <w:lang w:val="es-ES"/>
              </w:rPr>
              <w:t>vídeo</w:t>
            </w:r>
            <w:r w:rsidR="00124B47">
              <w:rPr>
                <w:rFonts w:ascii="Arial" w:hAnsi="Arial" w:cs="Arial"/>
                <w:sz w:val="24"/>
                <w:szCs w:val="24"/>
                <w:lang w:val="es-ES"/>
              </w:rPr>
              <w:t xml:space="preserve">, para poder hablar con su compañer@ sobre el cortometraje y responder a preguntas sobre el argumento, y para escribir una sinopsis del </w:t>
            </w:r>
            <w:r w:rsidR="00160076">
              <w:rPr>
                <w:rFonts w:ascii="Arial" w:hAnsi="Arial" w:cs="Arial"/>
                <w:sz w:val="24"/>
                <w:szCs w:val="24"/>
                <w:lang w:val="es-ES"/>
              </w:rPr>
              <w:t>vídeo</w:t>
            </w:r>
            <w:r w:rsidRPr="00792FCA">
              <w:rPr>
                <w:rFonts w:ascii="Arial" w:hAnsi="Arial" w:cs="Arial"/>
                <w:sz w:val="24"/>
                <w:szCs w:val="24"/>
                <w:lang w:val="es-ES"/>
              </w:rPr>
              <w:t>.</w:t>
            </w:r>
          </w:p>
          <w:p w:rsidR="00792FCA" w:rsidRPr="00792FCA" w:rsidRDefault="00792FCA" w:rsidP="00792FCA">
            <w:pPr>
              <w:pStyle w:val="Listenabsatz"/>
              <w:spacing w:after="0"/>
              <w:ind w:left="1080"/>
              <w:jc w:val="both"/>
              <w:rPr>
                <w:rFonts w:ascii="Arial" w:hAnsi="Arial" w:cs="Arial"/>
                <w:color w:val="333333"/>
                <w:sz w:val="24"/>
                <w:szCs w:val="24"/>
                <w:lang w:val="es-ES"/>
              </w:rPr>
            </w:pPr>
          </w:p>
          <w:p w:rsidR="00074F67" w:rsidRPr="001B3F98" w:rsidRDefault="00074F67" w:rsidP="00074F67">
            <w:pPr>
              <w:spacing w:after="0"/>
              <w:jc w:val="both"/>
              <w:rPr>
                <w:rFonts w:ascii="Arial" w:hAnsi="Arial" w:cs="Arial"/>
                <w:b/>
                <w:bCs/>
                <w:sz w:val="24"/>
                <w:szCs w:val="24"/>
                <w:lang w:val="es-AR"/>
              </w:rPr>
            </w:pPr>
            <w:r w:rsidRPr="001B3F98">
              <w:rPr>
                <w:rFonts w:ascii="Arial" w:hAnsi="Arial" w:cs="Arial"/>
                <w:b/>
                <w:bCs/>
                <w:sz w:val="24"/>
                <w:szCs w:val="24"/>
                <w:lang w:val="es-AR"/>
              </w:rPr>
              <w:t>Comprensión lectora:</w:t>
            </w:r>
          </w:p>
          <w:p w:rsidR="001E6C65" w:rsidRDefault="00074F67" w:rsidP="00074F67">
            <w:pPr>
              <w:spacing w:after="0"/>
              <w:jc w:val="both"/>
              <w:rPr>
                <w:rFonts w:ascii="Arial" w:eastAsia="Times New Roman" w:hAnsi="Arial" w:cs="Arial"/>
                <w:color w:val="333333"/>
                <w:kern w:val="0"/>
                <w:sz w:val="24"/>
                <w:szCs w:val="24"/>
                <w:lang w:val="es-AR" w:eastAsia="de-AT"/>
              </w:rPr>
            </w:pPr>
            <w:r w:rsidRPr="001B3F98">
              <w:rPr>
                <w:rFonts w:ascii="Arial" w:eastAsia="Times New Roman" w:hAnsi="Arial" w:cs="Arial"/>
                <w:color w:val="333333"/>
                <w:kern w:val="0"/>
                <w:sz w:val="24"/>
                <w:szCs w:val="24"/>
                <w:lang w:val="es-AR" w:eastAsia="de-AT"/>
              </w:rPr>
              <w:t xml:space="preserve">L@s alumn@s </w:t>
            </w:r>
            <w:r w:rsidR="001E6C65">
              <w:rPr>
                <w:rFonts w:ascii="Arial" w:eastAsia="Times New Roman" w:hAnsi="Arial" w:cs="Arial"/>
                <w:color w:val="333333"/>
                <w:kern w:val="0"/>
                <w:sz w:val="24"/>
                <w:szCs w:val="24"/>
                <w:lang w:val="es-AR" w:eastAsia="de-AT"/>
              </w:rPr>
              <w:t>son capaces de</w:t>
            </w:r>
          </w:p>
          <w:p w:rsidR="001E6C65" w:rsidRDefault="001E6C65" w:rsidP="00074F67">
            <w:pPr>
              <w:spacing w:after="0"/>
              <w:jc w:val="both"/>
              <w:rPr>
                <w:rFonts w:ascii="Arial" w:eastAsia="Times New Roman" w:hAnsi="Arial" w:cs="Arial"/>
                <w:color w:val="333333"/>
                <w:kern w:val="0"/>
                <w:sz w:val="24"/>
                <w:szCs w:val="24"/>
                <w:lang w:val="es-AR" w:eastAsia="de-AT"/>
              </w:rPr>
            </w:pPr>
          </w:p>
          <w:p w:rsidR="00074F67" w:rsidRPr="001E6C65" w:rsidRDefault="001E6C65" w:rsidP="001E6C65">
            <w:pPr>
              <w:pStyle w:val="Listenabsatz"/>
              <w:numPr>
                <w:ilvl w:val="0"/>
                <w:numId w:val="28"/>
              </w:numPr>
              <w:spacing w:after="0"/>
              <w:jc w:val="both"/>
              <w:rPr>
                <w:rFonts w:ascii="Arial" w:hAnsi="Arial" w:cs="Arial"/>
                <w:color w:val="333333"/>
                <w:sz w:val="24"/>
                <w:szCs w:val="24"/>
                <w:lang w:val="es-AR"/>
              </w:rPr>
            </w:pPr>
            <w:r>
              <w:rPr>
                <w:rFonts w:ascii="Arial" w:eastAsia="Times New Roman" w:hAnsi="Arial" w:cs="Arial"/>
                <w:color w:val="333333"/>
                <w:sz w:val="24"/>
                <w:szCs w:val="24"/>
                <w:lang w:val="es-AR" w:eastAsia="de-AT"/>
              </w:rPr>
              <w:t>“</w:t>
            </w:r>
            <w:r w:rsidR="00074F67" w:rsidRPr="001E6C65">
              <w:rPr>
                <w:rFonts w:ascii="Arial" w:eastAsia="Times New Roman" w:hAnsi="Arial" w:cs="Arial"/>
                <w:color w:val="333333"/>
                <w:sz w:val="24"/>
                <w:szCs w:val="24"/>
                <w:lang w:val="es-AR" w:eastAsia="de-AT"/>
              </w:rPr>
              <w:t>c</w:t>
            </w:r>
            <w:r w:rsidR="00074F67" w:rsidRPr="001E6C65">
              <w:rPr>
                <w:rFonts w:ascii="Arial" w:hAnsi="Arial" w:cs="Arial"/>
                <w:color w:val="333333"/>
                <w:sz w:val="24"/>
                <w:szCs w:val="24"/>
                <w:lang w:val="es-AR"/>
              </w:rPr>
              <w:t>omprende</w:t>
            </w:r>
            <w:r>
              <w:rPr>
                <w:rFonts w:ascii="Arial" w:hAnsi="Arial" w:cs="Arial"/>
                <w:color w:val="333333"/>
                <w:sz w:val="24"/>
                <w:szCs w:val="24"/>
                <w:lang w:val="es-AR"/>
              </w:rPr>
              <w:t>r</w:t>
            </w:r>
            <w:r w:rsidR="00074F67" w:rsidRPr="001E6C65">
              <w:rPr>
                <w:rFonts w:ascii="Arial" w:hAnsi="Arial" w:cs="Arial"/>
                <w:color w:val="333333"/>
                <w:sz w:val="24"/>
                <w:szCs w:val="24"/>
                <w:lang w:val="es-AR"/>
              </w:rPr>
              <w:t xml:space="preserve"> textos redactados en una lengua de uso habitual y cotidiano o relacionada con el trabajo.</w:t>
            </w:r>
            <w:r>
              <w:rPr>
                <w:rFonts w:ascii="Arial" w:hAnsi="Arial" w:cs="Arial"/>
                <w:color w:val="333333"/>
                <w:sz w:val="24"/>
                <w:szCs w:val="24"/>
                <w:lang w:val="es-AR"/>
              </w:rPr>
              <w:t>”</w:t>
            </w:r>
          </w:p>
          <w:p w:rsidR="00074F67" w:rsidRPr="001B3F98" w:rsidRDefault="00074F67" w:rsidP="00074F67">
            <w:pPr>
              <w:spacing w:after="0"/>
              <w:jc w:val="both"/>
              <w:rPr>
                <w:rFonts w:ascii="Arial" w:hAnsi="Arial" w:cs="Arial"/>
                <w:b/>
                <w:bCs/>
                <w:sz w:val="24"/>
                <w:szCs w:val="24"/>
                <w:lang w:val="es-AR"/>
              </w:rPr>
            </w:pPr>
          </w:p>
          <w:p w:rsidR="00074F67" w:rsidRPr="001E6C65" w:rsidRDefault="001E6C65" w:rsidP="001E6C65">
            <w:pPr>
              <w:pStyle w:val="Listenabsatz"/>
              <w:numPr>
                <w:ilvl w:val="0"/>
                <w:numId w:val="28"/>
              </w:numPr>
              <w:spacing w:after="0"/>
              <w:jc w:val="both"/>
              <w:rPr>
                <w:rFonts w:ascii="Arial" w:hAnsi="Arial" w:cs="Arial"/>
                <w:color w:val="333333"/>
                <w:sz w:val="24"/>
                <w:szCs w:val="24"/>
                <w:lang w:val="es-AR"/>
              </w:rPr>
            </w:pPr>
            <w:r>
              <w:rPr>
                <w:rFonts w:ascii="Arial" w:hAnsi="Arial" w:cs="Arial"/>
                <w:color w:val="333333"/>
                <w:sz w:val="24"/>
                <w:szCs w:val="24"/>
                <w:lang w:val="es-AR"/>
              </w:rPr>
              <w:t>“</w:t>
            </w:r>
            <w:r w:rsidR="00074F67" w:rsidRPr="001E6C65">
              <w:rPr>
                <w:rFonts w:ascii="Arial" w:hAnsi="Arial" w:cs="Arial"/>
                <w:color w:val="333333"/>
                <w:sz w:val="24"/>
                <w:szCs w:val="24"/>
                <w:lang w:val="es-AR"/>
              </w:rPr>
              <w:t>buscar en textos extensos o en varios textos breves la información específica que necesitan para realizar una tarea.</w:t>
            </w:r>
            <w:r>
              <w:rPr>
                <w:rFonts w:ascii="Arial" w:hAnsi="Arial" w:cs="Arial"/>
                <w:color w:val="333333"/>
                <w:sz w:val="24"/>
                <w:szCs w:val="24"/>
                <w:lang w:val="es-AR"/>
              </w:rPr>
              <w:t>”</w:t>
            </w:r>
          </w:p>
          <w:p w:rsidR="00074F67" w:rsidRPr="001B3F98" w:rsidRDefault="00074F67" w:rsidP="00074F67">
            <w:pPr>
              <w:spacing w:after="0"/>
              <w:jc w:val="both"/>
              <w:rPr>
                <w:rFonts w:ascii="Arial" w:hAnsi="Arial" w:cs="Arial"/>
                <w:color w:val="333333"/>
                <w:sz w:val="24"/>
                <w:szCs w:val="24"/>
                <w:lang w:val="es-AR"/>
              </w:rPr>
            </w:pPr>
          </w:p>
          <w:p w:rsidR="00074F67" w:rsidRPr="001E6C65" w:rsidRDefault="001E6C65" w:rsidP="001E6C65">
            <w:pPr>
              <w:pStyle w:val="Listenabsatz"/>
              <w:numPr>
                <w:ilvl w:val="0"/>
                <w:numId w:val="28"/>
              </w:numPr>
              <w:spacing w:after="0"/>
              <w:jc w:val="both"/>
              <w:rPr>
                <w:rFonts w:ascii="Arial" w:hAnsi="Arial" w:cs="Arial"/>
                <w:color w:val="333333"/>
                <w:sz w:val="24"/>
                <w:szCs w:val="24"/>
                <w:lang w:val="es-AR"/>
              </w:rPr>
            </w:pPr>
            <w:r>
              <w:rPr>
                <w:rFonts w:ascii="Arial" w:hAnsi="Arial" w:cs="Arial"/>
                <w:color w:val="333333"/>
                <w:sz w:val="24"/>
                <w:szCs w:val="24"/>
                <w:lang w:val="es-AR"/>
              </w:rPr>
              <w:t>“</w:t>
            </w:r>
            <w:r w:rsidR="00074F67" w:rsidRPr="001E6C65">
              <w:rPr>
                <w:rFonts w:ascii="Arial" w:hAnsi="Arial" w:cs="Arial"/>
                <w:color w:val="333333"/>
                <w:sz w:val="24"/>
                <w:szCs w:val="24"/>
                <w:lang w:val="es-AR"/>
              </w:rPr>
              <w:t>reconocer los puntos más importantes en artículos sencillos de periódico que traten sobre temas que les son familiares.</w:t>
            </w:r>
            <w:r>
              <w:rPr>
                <w:rFonts w:ascii="Arial" w:hAnsi="Arial" w:cs="Arial"/>
                <w:color w:val="333333"/>
                <w:sz w:val="24"/>
                <w:szCs w:val="24"/>
                <w:lang w:val="es-AR"/>
              </w:rPr>
              <w:t>”</w:t>
            </w:r>
          </w:p>
          <w:p w:rsidR="00074F67" w:rsidRPr="001B3F98" w:rsidRDefault="00074F67" w:rsidP="00074F67">
            <w:pPr>
              <w:spacing w:after="0"/>
              <w:jc w:val="both"/>
              <w:rPr>
                <w:rFonts w:ascii="Arial" w:hAnsi="Arial" w:cs="Arial"/>
                <w:color w:val="333333"/>
                <w:sz w:val="24"/>
                <w:szCs w:val="24"/>
                <w:lang w:val="es-AR"/>
              </w:rPr>
            </w:pPr>
          </w:p>
          <w:p w:rsidR="00074F67" w:rsidRPr="001E6C65" w:rsidRDefault="001E6C65" w:rsidP="001E6C65">
            <w:pPr>
              <w:pStyle w:val="Listenabsatz"/>
              <w:numPr>
                <w:ilvl w:val="0"/>
                <w:numId w:val="28"/>
              </w:numPr>
              <w:spacing w:after="0"/>
              <w:jc w:val="both"/>
              <w:rPr>
                <w:rFonts w:ascii="Arial" w:hAnsi="Arial" w:cs="Arial"/>
                <w:color w:val="333333"/>
                <w:sz w:val="24"/>
                <w:szCs w:val="24"/>
                <w:lang w:val="es-AR"/>
              </w:rPr>
            </w:pPr>
            <w:r>
              <w:rPr>
                <w:rFonts w:ascii="Arial" w:hAnsi="Arial" w:cs="Arial"/>
                <w:color w:val="333333"/>
                <w:sz w:val="24"/>
                <w:szCs w:val="24"/>
                <w:lang w:val="es-AR"/>
              </w:rPr>
              <w:t>“</w:t>
            </w:r>
            <w:r w:rsidR="00074F67" w:rsidRPr="001E6C65">
              <w:rPr>
                <w:rFonts w:ascii="Arial" w:hAnsi="Arial" w:cs="Arial"/>
                <w:color w:val="333333"/>
                <w:sz w:val="24"/>
                <w:szCs w:val="24"/>
                <w:lang w:val="es-AR"/>
              </w:rPr>
              <w:t>reconocer la línea argumental general de un texto, sin llegar a entenderlo todo con todo detalle.</w:t>
            </w:r>
            <w:r>
              <w:rPr>
                <w:rFonts w:ascii="Arial" w:hAnsi="Arial" w:cs="Arial"/>
                <w:color w:val="333333"/>
                <w:sz w:val="24"/>
                <w:szCs w:val="24"/>
                <w:lang w:val="es-AR"/>
              </w:rPr>
              <w:t>”</w:t>
            </w:r>
          </w:p>
          <w:p w:rsidR="00074F67" w:rsidRDefault="00074F67" w:rsidP="00074F67">
            <w:pPr>
              <w:spacing w:after="0"/>
              <w:jc w:val="both"/>
              <w:rPr>
                <w:rFonts w:ascii="Arial" w:hAnsi="Arial" w:cs="Arial"/>
                <w:b/>
                <w:bCs/>
                <w:sz w:val="24"/>
                <w:szCs w:val="24"/>
                <w:lang w:val="es-AR"/>
              </w:rPr>
            </w:pPr>
          </w:p>
          <w:p w:rsidR="001E6C65" w:rsidRPr="001E6C65" w:rsidRDefault="001E6C65" w:rsidP="001E6C65">
            <w:pPr>
              <w:pStyle w:val="Listenabsatz"/>
              <w:numPr>
                <w:ilvl w:val="0"/>
                <w:numId w:val="26"/>
              </w:numPr>
              <w:autoSpaceDE w:val="0"/>
              <w:ind w:left="444"/>
              <w:jc w:val="both"/>
              <w:rPr>
                <w:rFonts w:ascii="Arial" w:hAnsi="Arial" w:cs="Arial"/>
                <w:sz w:val="24"/>
                <w:szCs w:val="24"/>
                <w:lang w:val="es-ES"/>
              </w:rPr>
            </w:pPr>
            <w:r w:rsidRPr="001E6C65">
              <w:rPr>
                <w:rFonts w:ascii="Arial" w:hAnsi="Arial" w:cs="Arial"/>
                <w:sz w:val="24"/>
                <w:szCs w:val="24"/>
                <w:lang w:val="es-ES"/>
              </w:rPr>
              <w:t>Queremos que l@s alumn@s ent</w:t>
            </w:r>
            <w:r w:rsidR="00B94F9B">
              <w:rPr>
                <w:rFonts w:ascii="Arial" w:hAnsi="Arial" w:cs="Arial"/>
                <w:sz w:val="24"/>
                <w:szCs w:val="24"/>
                <w:lang w:val="es-ES"/>
              </w:rPr>
              <w:t>i</w:t>
            </w:r>
            <w:r w:rsidRPr="001E6C65">
              <w:rPr>
                <w:rFonts w:ascii="Arial" w:hAnsi="Arial" w:cs="Arial"/>
                <w:sz w:val="24"/>
                <w:szCs w:val="24"/>
                <w:lang w:val="es-ES"/>
              </w:rPr>
              <w:t>end</w:t>
            </w:r>
            <w:r w:rsidR="00D7083B">
              <w:rPr>
                <w:rFonts w:ascii="Arial" w:hAnsi="Arial" w:cs="Arial"/>
                <w:sz w:val="24"/>
                <w:szCs w:val="24"/>
                <w:lang w:val="es-ES"/>
              </w:rPr>
              <w:t>an</w:t>
            </w:r>
            <w:r w:rsidRPr="001E6C65">
              <w:rPr>
                <w:rFonts w:ascii="Arial" w:hAnsi="Arial" w:cs="Arial"/>
                <w:sz w:val="24"/>
                <w:szCs w:val="24"/>
                <w:lang w:val="es-ES"/>
              </w:rPr>
              <w:t xml:space="preserve"> la</w:t>
            </w:r>
            <w:r w:rsidR="008674F6">
              <w:rPr>
                <w:rFonts w:ascii="Arial" w:hAnsi="Arial" w:cs="Arial"/>
                <w:sz w:val="24"/>
                <w:szCs w:val="24"/>
                <w:lang w:val="es-ES"/>
              </w:rPr>
              <w:t xml:space="preserve"> informació</w:t>
            </w:r>
            <w:r w:rsidRPr="001E6C65">
              <w:rPr>
                <w:rFonts w:ascii="Arial" w:hAnsi="Arial" w:cs="Arial"/>
                <w:sz w:val="24"/>
                <w:szCs w:val="24"/>
                <w:lang w:val="es-ES"/>
              </w:rPr>
              <w:t>n más importante de los textos auténticos</w:t>
            </w:r>
            <w:r>
              <w:rPr>
                <w:rFonts w:ascii="Arial" w:hAnsi="Arial" w:cs="Arial"/>
                <w:sz w:val="24"/>
                <w:szCs w:val="24"/>
                <w:lang w:val="es-ES"/>
              </w:rPr>
              <w:t xml:space="preserve"> del periódico online </w:t>
            </w:r>
            <w:r w:rsidRPr="001E6C65">
              <w:rPr>
                <w:rFonts w:ascii="Arial" w:hAnsi="Arial" w:cs="Arial"/>
                <w:i/>
                <w:sz w:val="24"/>
                <w:szCs w:val="24"/>
                <w:lang w:val="es-ES"/>
              </w:rPr>
              <w:t>El País</w:t>
            </w:r>
            <w:r>
              <w:rPr>
                <w:rFonts w:ascii="Arial" w:hAnsi="Arial" w:cs="Arial"/>
                <w:i/>
                <w:sz w:val="24"/>
                <w:szCs w:val="24"/>
                <w:lang w:val="es-ES"/>
              </w:rPr>
              <w:t>.</w:t>
            </w:r>
          </w:p>
          <w:p w:rsidR="00074F67" w:rsidRPr="001B3F98" w:rsidRDefault="00074F67" w:rsidP="00074F67">
            <w:pPr>
              <w:spacing w:after="0"/>
              <w:jc w:val="both"/>
              <w:rPr>
                <w:rFonts w:ascii="Arial" w:hAnsi="Arial" w:cs="Arial"/>
                <w:b/>
                <w:bCs/>
                <w:sz w:val="24"/>
                <w:szCs w:val="24"/>
                <w:lang w:val="es-ES"/>
              </w:rPr>
            </w:pPr>
            <w:r w:rsidRPr="001B3F98">
              <w:rPr>
                <w:rFonts w:ascii="Arial" w:hAnsi="Arial" w:cs="Arial"/>
                <w:b/>
                <w:bCs/>
                <w:sz w:val="24"/>
                <w:szCs w:val="24"/>
                <w:lang w:val="es-ES"/>
              </w:rPr>
              <w:t>Interacción oral:</w:t>
            </w:r>
          </w:p>
          <w:p w:rsidR="00074F67" w:rsidRPr="001B3F98" w:rsidRDefault="00074F67" w:rsidP="00074F67">
            <w:pPr>
              <w:spacing w:after="0"/>
              <w:jc w:val="both"/>
              <w:rPr>
                <w:rFonts w:ascii="Arial" w:hAnsi="Arial" w:cs="Arial"/>
                <w:b/>
                <w:bCs/>
                <w:sz w:val="24"/>
                <w:szCs w:val="24"/>
                <w:lang w:val="es-AR"/>
              </w:rPr>
            </w:pPr>
            <w:r w:rsidRPr="001B3F98">
              <w:rPr>
                <w:rFonts w:ascii="Arial" w:eastAsia="Times New Roman" w:hAnsi="Arial" w:cs="Arial"/>
                <w:color w:val="333333"/>
                <w:kern w:val="0"/>
                <w:sz w:val="24"/>
                <w:szCs w:val="24"/>
                <w:lang w:val="es-AR" w:eastAsia="de-AT"/>
              </w:rPr>
              <w:t xml:space="preserve">L@s alumn@s </w:t>
            </w:r>
            <w:r w:rsidR="001E6C65">
              <w:rPr>
                <w:rFonts w:ascii="Arial" w:eastAsia="Times New Roman" w:hAnsi="Arial" w:cs="Arial"/>
                <w:color w:val="333333"/>
                <w:kern w:val="0"/>
                <w:sz w:val="24"/>
                <w:szCs w:val="24"/>
                <w:lang w:val="es-AR" w:eastAsia="de-AT"/>
              </w:rPr>
              <w:t>son capaces de</w:t>
            </w:r>
            <w:r w:rsidRPr="001B3F98">
              <w:rPr>
                <w:rFonts w:ascii="Arial" w:hAnsi="Arial" w:cs="Arial"/>
                <w:color w:val="333333"/>
                <w:sz w:val="24"/>
                <w:szCs w:val="24"/>
                <w:lang w:val="es-AR"/>
              </w:rPr>
              <w:t xml:space="preserve"> </w:t>
            </w:r>
            <w:r w:rsidR="001E6C65">
              <w:rPr>
                <w:rFonts w:ascii="Arial" w:hAnsi="Arial" w:cs="Arial"/>
                <w:color w:val="333333"/>
                <w:sz w:val="24"/>
                <w:szCs w:val="24"/>
                <w:lang w:val="es-AR"/>
              </w:rPr>
              <w:t>“</w:t>
            </w:r>
            <w:r w:rsidRPr="001B3F98">
              <w:rPr>
                <w:rFonts w:ascii="Arial" w:hAnsi="Arial" w:cs="Arial"/>
                <w:color w:val="333333"/>
                <w:sz w:val="24"/>
                <w:szCs w:val="24"/>
                <w:lang w:val="es-AR"/>
              </w:rPr>
              <w:t>participar espontáneamente en una conversación que trate temas cotidianos de interés personal o que sean pertinentes para la vida diaria (por ejemplo, familia, aficiones, trabajo, viajes y acontecimientos actuales).</w:t>
            </w:r>
            <w:r w:rsidR="001E6C65">
              <w:rPr>
                <w:rFonts w:ascii="Arial" w:hAnsi="Arial" w:cs="Arial"/>
                <w:color w:val="333333"/>
                <w:sz w:val="24"/>
                <w:szCs w:val="24"/>
                <w:lang w:val="es-AR"/>
              </w:rPr>
              <w:t>”</w:t>
            </w:r>
          </w:p>
          <w:p w:rsidR="00074F67" w:rsidRDefault="00074F67" w:rsidP="00074F67">
            <w:pPr>
              <w:spacing w:after="0"/>
              <w:jc w:val="both"/>
              <w:rPr>
                <w:rFonts w:ascii="Arial" w:hAnsi="Arial" w:cs="Arial"/>
                <w:b/>
                <w:bCs/>
                <w:sz w:val="24"/>
                <w:szCs w:val="24"/>
                <w:lang w:val="es-ES"/>
              </w:rPr>
            </w:pPr>
          </w:p>
          <w:p w:rsidR="001E6C65" w:rsidRPr="001E6C65" w:rsidRDefault="001E6C65" w:rsidP="001E6C65">
            <w:pPr>
              <w:pStyle w:val="Listenabsatz"/>
              <w:numPr>
                <w:ilvl w:val="0"/>
                <w:numId w:val="26"/>
              </w:numPr>
              <w:autoSpaceDE w:val="0"/>
              <w:ind w:left="444"/>
              <w:jc w:val="both"/>
              <w:rPr>
                <w:rFonts w:ascii="Arial" w:hAnsi="Arial" w:cs="Arial"/>
                <w:sz w:val="24"/>
                <w:szCs w:val="24"/>
                <w:lang w:val="es-ES"/>
              </w:rPr>
            </w:pPr>
            <w:r w:rsidRPr="001E6C65">
              <w:rPr>
                <w:rFonts w:ascii="Arial" w:hAnsi="Arial" w:cs="Arial"/>
                <w:sz w:val="24"/>
                <w:szCs w:val="24"/>
                <w:lang w:val="es-ES"/>
              </w:rPr>
              <w:t xml:space="preserve">Queremos que l@s alumn@s </w:t>
            </w:r>
            <w:r w:rsidR="00D7083B">
              <w:rPr>
                <w:rFonts w:ascii="Arial" w:hAnsi="Arial" w:cs="Arial"/>
                <w:sz w:val="24"/>
                <w:szCs w:val="24"/>
                <w:lang w:val="es-ES"/>
              </w:rPr>
              <w:t>hablen</w:t>
            </w:r>
            <w:r>
              <w:rPr>
                <w:rFonts w:ascii="Arial" w:hAnsi="Arial" w:cs="Arial"/>
                <w:sz w:val="24"/>
                <w:szCs w:val="24"/>
                <w:lang w:val="es-ES"/>
              </w:rPr>
              <w:t xml:space="preserve"> con sus compañeros sobre el argumento del cortometraje y su opinión sobre el final del cortometraje, y que puedan compartir informaciones especificas sacadas de los artículos del periódico online </w:t>
            </w:r>
            <w:r w:rsidRPr="001E6C65">
              <w:rPr>
                <w:rFonts w:ascii="Arial" w:hAnsi="Arial" w:cs="Arial"/>
                <w:i/>
                <w:sz w:val="24"/>
                <w:szCs w:val="24"/>
                <w:lang w:val="es-ES"/>
              </w:rPr>
              <w:t>El País</w:t>
            </w:r>
            <w:r>
              <w:rPr>
                <w:rFonts w:ascii="Arial" w:hAnsi="Arial" w:cs="Arial"/>
                <w:sz w:val="24"/>
                <w:szCs w:val="24"/>
                <w:lang w:val="es-ES"/>
              </w:rPr>
              <w:t>.</w:t>
            </w:r>
          </w:p>
          <w:p w:rsidR="00440CA0" w:rsidRDefault="00440CA0" w:rsidP="00074F67">
            <w:pPr>
              <w:spacing w:after="0"/>
              <w:jc w:val="both"/>
              <w:rPr>
                <w:rFonts w:ascii="Arial" w:hAnsi="Arial" w:cs="Arial"/>
                <w:b/>
                <w:bCs/>
                <w:sz w:val="24"/>
                <w:szCs w:val="24"/>
                <w:lang w:val="es-ES"/>
              </w:rPr>
            </w:pPr>
          </w:p>
          <w:p w:rsidR="00440CA0" w:rsidRDefault="00440CA0" w:rsidP="00074F67">
            <w:pPr>
              <w:spacing w:after="0"/>
              <w:jc w:val="both"/>
              <w:rPr>
                <w:rFonts w:ascii="Arial" w:hAnsi="Arial" w:cs="Arial"/>
                <w:b/>
                <w:bCs/>
                <w:sz w:val="24"/>
                <w:szCs w:val="24"/>
                <w:lang w:val="es-ES"/>
              </w:rPr>
            </w:pPr>
          </w:p>
          <w:p w:rsidR="00074F67" w:rsidRPr="001B3F98" w:rsidRDefault="00074F67" w:rsidP="00074F67">
            <w:pPr>
              <w:spacing w:after="0"/>
              <w:jc w:val="both"/>
              <w:rPr>
                <w:rFonts w:ascii="Arial" w:hAnsi="Arial" w:cs="Arial"/>
                <w:b/>
                <w:bCs/>
                <w:sz w:val="24"/>
                <w:szCs w:val="24"/>
                <w:lang w:val="es-ES"/>
              </w:rPr>
            </w:pPr>
            <w:r w:rsidRPr="001B3F98">
              <w:rPr>
                <w:rFonts w:ascii="Arial" w:hAnsi="Arial" w:cs="Arial"/>
                <w:b/>
                <w:bCs/>
                <w:sz w:val="24"/>
                <w:szCs w:val="24"/>
                <w:lang w:val="es-ES"/>
              </w:rPr>
              <w:t>Expresión oral:</w:t>
            </w:r>
          </w:p>
          <w:p w:rsidR="00074F67" w:rsidRDefault="00074F67" w:rsidP="00074F67">
            <w:pPr>
              <w:spacing w:after="0"/>
              <w:jc w:val="both"/>
              <w:rPr>
                <w:rFonts w:ascii="Arial" w:hAnsi="Arial" w:cs="Arial"/>
                <w:color w:val="333333"/>
                <w:sz w:val="24"/>
                <w:szCs w:val="24"/>
                <w:lang w:val="es-AR"/>
              </w:rPr>
            </w:pPr>
            <w:r w:rsidRPr="001B3F98">
              <w:rPr>
                <w:rFonts w:ascii="Arial" w:eastAsia="Times New Roman" w:hAnsi="Arial" w:cs="Arial"/>
                <w:color w:val="333333"/>
                <w:kern w:val="0"/>
                <w:sz w:val="24"/>
                <w:szCs w:val="24"/>
                <w:lang w:val="es-AR" w:eastAsia="de-AT"/>
              </w:rPr>
              <w:t xml:space="preserve">L@s alumn@s </w:t>
            </w:r>
            <w:r w:rsidR="001E6C65">
              <w:rPr>
                <w:rFonts w:ascii="Arial" w:eastAsia="Times New Roman" w:hAnsi="Arial" w:cs="Arial"/>
                <w:color w:val="333333"/>
                <w:kern w:val="0"/>
                <w:sz w:val="24"/>
                <w:szCs w:val="24"/>
                <w:lang w:val="es-AR" w:eastAsia="de-AT"/>
              </w:rPr>
              <w:t>son capaces de</w:t>
            </w:r>
            <w:r w:rsidRPr="001B3F98">
              <w:rPr>
                <w:rFonts w:ascii="Arial" w:hAnsi="Arial" w:cs="Arial"/>
                <w:color w:val="333333"/>
                <w:sz w:val="24"/>
                <w:szCs w:val="24"/>
                <w:lang w:val="es-AR"/>
              </w:rPr>
              <w:t xml:space="preserve"> </w:t>
            </w:r>
            <w:r w:rsidR="001E6C65">
              <w:rPr>
                <w:rFonts w:ascii="Arial" w:hAnsi="Arial" w:cs="Arial"/>
                <w:color w:val="333333"/>
                <w:sz w:val="24"/>
                <w:szCs w:val="24"/>
                <w:lang w:val="es-AR"/>
              </w:rPr>
              <w:t>“</w:t>
            </w:r>
            <w:r w:rsidRPr="001B3F98">
              <w:rPr>
                <w:rFonts w:ascii="Arial" w:hAnsi="Arial" w:cs="Arial"/>
                <w:color w:val="333333"/>
                <w:sz w:val="24"/>
                <w:szCs w:val="24"/>
                <w:lang w:val="es-AR"/>
              </w:rPr>
              <w:t>narrar una historia o relato, la trama de un libro o película y pueden describir sus reacciones.</w:t>
            </w:r>
            <w:r w:rsidR="001E6C65">
              <w:rPr>
                <w:rFonts w:ascii="Arial" w:hAnsi="Arial" w:cs="Arial"/>
                <w:color w:val="333333"/>
                <w:sz w:val="24"/>
                <w:szCs w:val="24"/>
                <w:lang w:val="es-AR"/>
              </w:rPr>
              <w:t>”</w:t>
            </w:r>
          </w:p>
          <w:p w:rsidR="001E6C65" w:rsidRDefault="001E6C65" w:rsidP="00074F67">
            <w:pPr>
              <w:spacing w:after="0"/>
              <w:jc w:val="both"/>
              <w:rPr>
                <w:rFonts w:ascii="Arial" w:hAnsi="Arial" w:cs="Arial"/>
                <w:color w:val="333333"/>
                <w:sz w:val="24"/>
                <w:szCs w:val="24"/>
                <w:lang w:val="es-AR"/>
              </w:rPr>
            </w:pPr>
          </w:p>
          <w:p w:rsidR="001E6C65" w:rsidRPr="001E6C65" w:rsidRDefault="001E6C65" w:rsidP="001E6C65">
            <w:pPr>
              <w:pStyle w:val="Listenabsatz"/>
              <w:numPr>
                <w:ilvl w:val="0"/>
                <w:numId w:val="26"/>
              </w:numPr>
              <w:autoSpaceDE w:val="0"/>
              <w:ind w:left="444"/>
              <w:jc w:val="both"/>
              <w:rPr>
                <w:rFonts w:ascii="Arial" w:hAnsi="Arial" w:cs="Arial"/>
                <w:sz w:val="24"/>
                <w:szCs w:val="24"/>
                <w:lang w:val="es-ES"/>
              </w:rPr>
            </w:pPr>
            <w:r w:rsidRPr="001E6C65">
              <w:rPr>
                <w:rFonts w:ascii="Arial" w:hAnsi="Arial" w:cs="Arial"/>
                <w:sz w:val="24"/>
                <w:szCs w:val="24"/>
                <w:lang w:val="es-ES"/>
              </w:rPr>
              <w:t xml:space="preserve">Queremos que l@s alumn@s sean capaces de </w:t>
            </w:r>
            <w:r>
              <w:rPr>
                <w:rFonts w:ascii="Arial" w:hAnsi="Arial" w:cs="Arial"/>
                <w:sz w:val="24"/>
                <w:szCs w:val="24"/>
                <w:lang w:val="es-ES"/>
              </w:rPr>
              <w:t>narrar el final creativo del cortometraje en los tiempos del pasado</w:t>
            </w:r>
            <w:r>
              <w:rPr>
                <w:rFonts w:ascii="Arial" w:hAnsi="Arial" w:cs="Arial"/>
                <w:i/>
                <w:sz w:val="24"/>
                <w:szCs w:val="24"/>
                <w:lang w:val="es-ES"/>
              </w:rPr>
              <w:t>.</w:t>
            </w:r>
          </w:p>
          <w:p w:rsidR="001E6C65" w:rsidRPr="001E6C65" w:rsidRDefault="001E6C65" w:rsidP="00074F67">
            <w:pPr>
              <w:spacing w:after="0"/>
              <w:jc w:val="both"/>
              <w:rPr>
                <w:rFonts w:ascii="Arial" w:hAnsi="Arial" w:cs="Arial"/>
                <w:color w:val="333333"/>
                <w:sz w:val="24"/>
                <w:szCs w:val="24"/>
                <w:lang w:val="es-ES"/>
              </w:rPr>
            </w:pPr>
          </w:p>
          <w:p w:rsidR="00074F67" w:rsidRPr="001B3F98" w:rsidRDefault="00074F67" w:rsidP="00074F67">
            <w:pPr>
              <w:spacing w:after="0"/>
              <w:jc w:val="both"/>
              <w:rPr>
                <w:rFonts w:ascii="Arial" w:hAnsi="Arial" w:cs="Arial"/>
                <w:b/>
                <w:color w:val="333333"/>
                <w:sz w:val="24"/>
                <w:szCs w:val="24"/>
                <w:lang w:val="es-AR"/>
              </w:rPr>
            </w:pPr>
            <w:r w:rsidRPr="001B3F98">
              <w:rPr>
                <w:rFonts w:ascii="Arial" w:hAnsi="Arial" w:cs="Arial"/>
                <w:b/>
                <w:color w:val="333333"/>
                <w:sz w:val="24"/>
                <w:szCs w:val="24"/>
                <w:lang w:val="es-AR"/>
              </w:rPr>
              <w:t>Expresión escrita:</w:t>
            </w:r>
          </w:p>
          <w:p w:rsidR="001E6C65" w:rsidRDefault="00074F67" w:rsidP="00074F67">
            <w:pPr>
              <w:spacing w:after="0"/>
              <w:jc w:val="both"/>
              <w:rPr>
                <w:rFonts w:ascii="Arial" w:hAnsi="Arial" w:cs="Arial"/>
                <w:color w:val="333333"/>
                <w:sz w:val="24"/>
                <w:szCs w:val="24"/>
                <w:lang w:val="es-AR"/>
              </w:rPr>
            </w:pPr>
            <w:r w:rsidRPr="001B3F98">
              <w:rPr>
                <w:rFonts w:ascii="Arial" w:eastAsia="Times New Roman" w:hAnsi="Arial" w:cs="Arial"/>
                <w:color w:val="333333"/>
                <w:kern w:val="0"/>
                <w:sz w:val="24"/>
                <w:szCs w:val="24"/>
                <w:lang w:val="es-AR" w:eastAsia="de-AT"/>
              </w:rPr>
              <w:t>L@s alumn@s son</w:t>
            </w:r>
            <w:r w:rsidRPr="001B3F98">
              <w:rPr>
                <w:rFonts w:ascii="Arial" w:hAnsi="Arial" w:cs="Arial"/>
                <w:color w:val="333333"/>
                <w:sz w:val="24"/>
                <w:szCs w:val="24"/>
                <w:lang w:val="es-AR"/>
              </w:rPr>
              <w:t xml:space="preserve"> capaces de </w:t>
            </w:r>
          </w:p>
          <w:p w:rsidR="00074F67" w:rsidRPr="001E6C65" w:rsidRDefault="001E6C65" w:rsidP="001E6C65">
            <w:pPr>
              <w:pStyle w:val="Listenabsatz"/>
              <w:numPr>
                <w:ilvl w:val="0"/>
                <w:numId w:val="29"/>
              </w:numPr>
              <w:spacing w:after="0"/>
              <w:jc w:val="both"/>
              <w:rPr>
                <w:rFonts w:ascii="Arial" w:hAnsi="Arial" w:cs="Arial"/>
                <w:color w:val="333333"/>
                <w:sz w:val="24"/>
                <w:szCs w:val="24"/>
                <w:lang w:val="es-AR"/>
              </w:rPr>
            </w:pPr>
            <w:r>
              <w:rPr>
                <w:rFonts w:ascii="Arial" w:hAnsi="Arial" w:cs="Arial"/>
                <w:color w:val="333333"/>
                <w:sz w:val="24"/>
                <w:szCs w:val="24"/>
                <w:lang w:val="es-AR"/>
              </w:rPr>
              <w:t>“</w:t>
            </w:r>
            <w:r w:rsidR="00074F67" w:rsidRPr="001E6C65">
              <w:rPr>
                <w:rFonts w:ascii="Arial" w:hAnsi="Arial" w:cs="Arial"/>
                <w:color w:val="333333"/>
                <w:sz w:val="24"/>
                <w:szCs w:val="24"/>
                <w:lang w:val="es-AR"/>
              </w:rPr>
              <w:t>escribir textos sencillos y bien enlazados sobre temas que les son conocidos o de interés personal.</w:t>
            </w:r>
            <w:r>
              <w:rPr>
                <w:rFonts w:ascii="Arial" w:hAnsi="Arial" w:cs="Arial"/>
                <w:color w:val="333333"/>
                <w:sz w:val="24"/>
                <w:szCs w:val="24"/>
                <w:lang w:val="es-AR"/>
              </w:rPr>
              <w:t>”</w:t>
            </w:r>
          </w:p>
          <w:p w:rsidR="00074F67" w:rsidRPr="001B3F98" w:rsidRDefault="00074F67" w:rsidP="00074F67">
            <w:pPr>
              <w:spacing w:after="0"/>
              <w:jc w:val="both"/>
              <w:rPr>
                <w:rFonts w:ascii="Arial" w:eastAsia="Times New Roman" w:hAnsi="Arial" w:cs="Arial"/>
                <w:color w:val="333333"/>
                <w:kern w:val="0"/>
                <w:sz w:val="24"/>
                <w:szCs w:val="24"/>
                <w:lang w:val="es-AR" w:eastAsia="de-AT"/>
              </w:rPr>
            </w:pPr>
          </w:p>
          <w:p w:rsidR="00074F67" w:rsidRDefault="001E6C65" w:rsidP="001E6C65">
            <w:pPr>
              <w:pStyle w:val="Listenabsatz"/>
              <w:numPr>
                <w:ilvl w:val="0"/>
                <w:numId w:val="29"/>
              </w:numPr>
              <w:spacing w:after="0"/>
              <w:jc w:val="both"/>
              <w:rPr>
                <w:rFonts w:ascii="Arial" w:hAnsi="Arial" w:cs="Arial"/>
                <w:color w:val="333333"/>
                <w:sz w:val="24"/>
                <w:szCs w:val="24"/>
                <w:lang w:val="es-AR"/>
              </w:rPr>
            </w:pPr>
            <w:r w:rsidRPr="001E6C65">
              <w:rPr>
                <w:rFonts w:ascii="Arial" w:hAnsi="Arial" w:cs="Arial"/>
                <w:color w:val="333333"/>
                <w:sz w:val="24"/>
                <w:szCs w:val="24"/>
                <w:lang w:val="es-AR"/>
              </w:rPr>
              <w:t>“</w:t>
            </w:r>
            <w:r w:rsidR="00074F67" w:rsidRPr="001E6C65">
              <w:rPr>
                <w:rFonts w:ascii="Arial" w:hAnsi="Arial" w:cs="Arial"/>
                <w:color w:val="333333"/>
                <w:sz w:val="24"/>
                <w:szCs w:val="24"/>
                <w:lang w:val="es-AR"/>
              </w:rPr>
              <w:t>describir el argumento de un libro o una película y describir también sus reacciones.</w:t>
            </w:r>
            <w:r w:rsidRPr="001E6C65">
              <w:rPr>
                <w:rFonts w:ascii="Arial" w:hAnsi="Arial" w:cs="Arial"/>
                <w:color w:val="333333"/>
                <w:sz w:val="24"/>
                <w:szCs w:val="24"/>
                <w:lang w:val="es-AR"/>
              </w:rPr>
              <w:t>”</w:t>
            </w:r>
          </w:p>
          <w:p w:rsidR="001E6C65" w:rsidRPr="001E6C65" w:rsidRDefault="001E6C65" w:rsidP="001E6C65">
            <w:pPr>
              <w:pStyle w:val="Listenabsatz"/>
              <w:rPr>
                <w:rFonts w:ascii="Arial" w:hAnsi="Arial" w:cs="Arial"/>
                <w:color w:val="333333"/>
                <w:sz w:val="24"/>
                <w:szCs w:val="24"/>
                <w:lang w:val="es-AR"/>
              </w:rPr>
            </w:pPr>
          </w:p>
          <w:p w:rsidR="001E6C65" w:rsidRPr="001E6C65" w:rsidRDefault="001E6C65" w:rsidP="001E6C65">
            <w:pPr>
              <w:pStyle w:val="Listenabsatz"/>
              <w:numPr>
                <w:ilvl w:val="0"/>
                <w:numId w:val="26"/>
              </w:numPr>
              <w:autoSpaceDE w:val="0"/>
              <w:ind w:left="444"/>
              <w:jc w:val="both"/>
              <w:rPr>
                <w:rFonts w:ascii="Arial" w:hAnsi="Arial" w:cs="Arial"/>
                <w:sz w:val="24"/>
                <w:szCs w:val="24"/>
                <w:lang w:val="es-ES"/>
              </w:rPr>
            </w:pPr>
            <w:r w:rsidRPr="001E6C65">
              <w:rPr>
                <w:rFonts w:ascii="Arial" w:hAnsi="Arial" w:cs="Arial"/>
                <w:sz w:val="24"/>
                <w:szCs w:val="24"/>
                <w:lang w:val="es-ES"/>
              </w:rPr>
              <w:t xml:space="preserve">Queremos que l@s alumn@s </w:t>
            </w:r>
            <w:r w:rsidR="00D7083B">
              <w:rPr>
                <w:rFonts w:ascii="Arial" w:hAnsi="Arial" w:cs="Arial"/>
                <w:sz w:val="24"/>
                <w:szCs w:val="24"/>
                <w:lang w:val="es-ES"/>
              </w:rPr>
              <w:t>escriban</w:t>
            </w:r>
            <w:r>
              <w:rPr>
                <w:rFonts w:ascii="Arial" w:hAnsi="Arial" w:cs="Arial"/>
                <w:sz w:val="24"/>
                <w:szCs w:val="24"/>
                <w:lang w:val="es-ES"/>
              </w:rPr>
              <w:t xml:space="preserve"> consejos para Susi usando los modos correctos y que sean capaces de escribir una sinopsis del cortometraje</w:t>
            </w:r>
            <w:r>
              <w:rPr>
                <w:rFonts w:ascii="Arial" w:hAnsi="Arial" w:cs="Arial"/>
                <w:i/>
                <w:sz w:val="24"/>
                <w:szCs w:val="24"/>
                <w:lang w:val="es-ES"/>
              </w:rPr>
              <w:t>.</w:t>
            </w:r>
          </w:p>
          <w:p w:rsidR="001E6C65" w:rsidRPr="001E6C65" w:rsidRDefault="001E6C65" w:rsidP="001E6C65">
            <w:pPr>
              <w:spacing w:after="0"/>
              <w:jc w:val="both"/>
              <w:rPr>
                <w:rFonts w:ascii="Arial" w:hAnsi="Arial" w:cs="Arial"/>
                <w:color w:val="333333"/>
                <w:sz w:val="24"/>
                <w:szCs w:val="24"/>
                <w:lang w:val="es-ES"/>
              </w:rPr>
            </w:pPr>
          </w:p>
          <w:p w:rsidR="00074F67" w:rsidRPr="003D2A96" w:rsidRDefault="00330505" w:rsidP="00074F67">
            <w:pPr>
              <w:spacing w:after="0"/>
              <w:jc w:val="right"/>
              <w:rPr>
                <w:rFonts w:ascii="Arial" w:hAnsi="Arial" w:cs="Arial"/>
                <w:bCs/>
                <w:sz w:val="24"/>
                <w:szCs w:val="24"/>
                <w:lang w:val="es-AR"/>
              </w:rPr>
            </w:pPr>
            <w:hyperlink r:id="rId9" w:history="1">
              <w:r w:rsidR="00074F67" w:rsidRPr="003D2A96">
                <w:rPr>
                  <w:rStyle w:val="Hyperlink"/>
                  <w:rFonts w:ascii="Arial" w:hAnsi="Arial" w:cs="Arial"/>
                  <w:bCs/>
                  <w:sz w:val="24"/>
                  <w:szCs w:val="24"/>
                  <w:lang w:val="es-AR"/>
                </w:rPr>
                <w:t>http://cvc.cervantes.es/ensenanza/biblioteca_ele/marco/cap_03_02.htm</w:t>
              </w:r>
            </w:hyperlink>
          </w:p>
          <w:p w:rsidR="00074F67" w:rsidRDefault="00330505" w:rsidP="00074F67">
            <w:pPr>
              <w:spacing w:after="0"/>
              <w:jc w:val="right"/>
              <w:rPr>
                <w:rFonts w:ascii="Arial" w:hAnsi="Arial" w:cs="Arial"/>
                <w:i/>
                <w:color w:val="000000"/>
                <w:sz w:val="16"/>
                <w:szCs w:val="16"/>
                <w:lang w:val="es-ES"/>
              </w:rPr>
            </w:pPr>
            <w:hyperlink r:id="rId10" w:history="1">
              <w:r w:rsidR="00074F67" w:rsidRPr="003D2A96">
                <w:rPr>
                  <w:rStyle w:val="Hyperlink"/>
                  <w:rFonts w:ascii="Arial" w:hAnsi="Arial" w:cs="Arial"/>
                  <w:bCs/>
                  <w:sz w:val="24"/>
                  <w:szCs w:val="24"/>
                  <w:lang w:val="es-AR"/>
                </w:rPr>
                <w:t>http://cvc.cervantes.es/ensenanza/biblioteca_ele/marco/cap_12_01.htm</w:t>
              </w:r>
            </w:hyperlink>
          </w:p>
          <w:p w:rsidR="00074F67" w:rsidRDefault="00074F67" w:rsidP="00086A44">
            <w:pPr>
              <w:spacing w:after="0"/>
              <w:jc w:val="both"/>
              <w:rPr>
                <w:rFonts w:ascii="Arial" w:hAnsi="Arial" w:cs="Arial"/>
                <w:i/>
                <w:color w:val="000000"/>
                <w:sz w:val="16"/>
                <w:szCs w:val="16"/>
                <w:lang w:val="es-ES"/>
              </w:rPr>
            </w:pPr>
          </w:p>
          <w:p w:rsidR="00074F67" w:rsidRDefault="00074F67" w:rsidP="00086A44">
            <w:pPr>
              <w:spacing w:after="0"/>
              <w:jc w:val="both"/>
              <w:rPr>
                <w:rFonts w:ascii="Arial" w:hAnsi="Arial" w:cs="Arial"/>
                <w:i/>
                <w:color w:val="000000"/>
                <w:sz w:val="16"/>
                <w:szCs w:val="16"/>
                <w:lang w:val="es-ES"/>
              </w:rPr>
            </w:pPr>
          </w:p>
          <w:p w:rsidR="00074F67" w:rsidRDefault="00074F67" w:rsidP="00086A44">
            <w:pPr>
              <w:spacing w:after="0"/>
              <w:jc w:val="both"/>
              <w:rPr>
                <w:rFonts w:ascii="Arial" w:hAnsi="Arial" w:cs="Arial"/>
                <w:i/>
                <w:color w:val="000000"/>
                <w:sz w:val="16"/>
                <w:szCs w:val="16"/>
                <w:lang w:val="es-ES"/>
              </w:rPr>
            </w:pPr>
          </w:p>
          <w:p w:rsidR="00074F67" w:rsidRDefault="00074F67" w:rsidP="00086A44">
            <w:pPr>
              <w:spacing w:after="0"/>
              <w:jc w:val="both"/>
              <w:rPr>
                <w:rFonts w:ascii="Arial" w:hAnsi="Arial" w:cs="Arial"/>
                <w:i/>
                <w:color w:val="000000"/>
                <w:sz w:val="16"/>
                <w:szCs w:val="16"/>
                <w:lang w:val="es-ES"/>
              </w:rPr>
            </w:pPr>
          </w:p>
          <w:p w:rsidR="00107FCE" w:rsidRDefault="00107FCE" w:rsidP="00086A44">
            <w:pPr>
              <w:spacing w:after="0"/>
              <w:jc w:val="both"/>
              <w:rPr>
                <w:rFonts w:ascii="Arial" w:hAnsi="Arial" w:cs="Arial"/>
                <w:b/>
                <w:bCs/>
                <w:sz w:val="24"/>
                <w:szCs w:val="24"/>
                <w:lang w:val="es-ES"/>
              </w:rPr>
            </w:pPr>
          </w:p>
          <w:p w:rsidR="00EA16EB" w:rsidRPr="00206EAD" w:rsidRDefault="00EA16EB" w:rsidP="008674F6">
            <w:pPr>
              <w:spacing w:after="0"/>
              <w:rPr>
                <w:rFonts w:ascii="Arial" w:hAnsi="Arial" w:cs="Arial"/>
                <w:b/>
                <w:bCs/>
                <w:sz w:val="24"/>
                <w:szCs w:val="24"/>
              </w:rPr>
            </w:pPr>
            <w:r w:rsidRPr="00206EAD">
              <w:rPr>
                <w:rFonts w:ascii="Arial" w:hAnsi="Arial" w:cs="Arial"/>
                <w:b/>
                <w:bCs/>
                <w:sz w:val="24"/>
                <w:szCs w:val="24"/>
              </w:rPr>
              <w:t>Lehrplanbezug:</w:t>
            </w:r>
            <w:r w:rsidR="008674F6">
              <w:rPr>
                <w:rFonts w:ascii="Arial" w:hAnsi="Arial" w:cs="Arial"/>
                <w:b/>
                <w:bCs/>
                <w:sz w:val="24"/>
                <w:szCs w:val="24"/>
              </w:rPr>
              <w:t xml:space="preserve"> </w:t>
            </w:r>
            <w:r w:rsidR="008674F6" w:rsidRPr="008674F6">
              <w:rPr>
                <w:rFonts w:ascii="Arial" w:hAnsi="Arial" w:cs="Arial"/>
                <w:b/>
                <w:bCs/>
                <w:sz w:val="24"/>
                <w:szCs w:val="24"/>
              </w:rPr>
              <w:t xml:space="preserve">Lehrplan der AHS-Oberstufe. Lebende Fremdsprache (Erste, </w:t>
            </w:r>
            <w:proofErr w:type="spellStart"/>
            <w:r w:rsidR="008674F6" w:rsidRPr="008674F6">
              <w:rPr>
                <w:rFonts w:ascii="Arial" w:hAnsi="Arial" w:cs="Arial"/>
                <w:b/>
                <w:bCs/>
                <w:sz w:val="24"/>
                <w:szCs w:val="24"/>
              </w:rPr>
              <w:t>Zweite</w:t>
            </w:r>
            <w:proofErr w:type="spellEnd"/>
            <w:r w:rsidR="008674F6" w:rsidRPr="008674F6">
              <w:rPr>
                <w:rFonts w:ascii="Arial" w:hAnsi="Arial" w:cs="Arial"/>
                <w:b/>
                <w:bCs/>
                <w:sz w:val="24"/>
                <w:szCs w:val="24"/>
              </w:rPr>
              <w:t>)</w:t>
            </w:r>
          </w:p>
          <w:p w:rsidR="00FB52C4" w:rsidRPr="00FB52C4" w:rsidRDefault="00FB52C4" w:rsidP="00FB52C4">
            <w:pPr>
              <w:jc w:val="both"/>
              <w:rPr>
                <w:rFonts w:ascii="Arial" w:hAnsi="Arial" w:cs="Arial"/>
                <w:sz w:val="24"/>
                <w:szCs w:val="24"/>
              </w:rPr>
            </w:pPr>
            <w:r w:rsidRPr="00FB52C4">
              <w:rPr>
                <w:rFonts w:ascii="Arial" w:eastAsia="Times New Roman" w:hAnsi="Arial" w:cs="Arial"/>
                <w:i/>
                <w:iCs/>
                <w:sz w:val="24"/>
                <w:szCs w:val="24"/>
              </w:rPr>
              <w:t>Kompetenz zum lebensbegleitenden autonomen Sprachenlernen</w:t>
            </w:r>
          </w:p>
          <w:p w:rsidR="00FB52C4" w:rsidRPr="00FB52C4" w:rsidRDefault="00FB52C4" w:rsidP="00FB52C4">
            <w:pPr>
              <w:jc w:val="both"/>
              <w:rPr>
                <w:rFonts w:ascii="Arial" w:hAnsi="Arial" w:cs="Arial"/>
                <w:sz w:val="24"/>
                <w:szCs w:val="24"/>
              </w:rPr>
            </w:pPr>
            <w:r w:rsidRPr="00FB52C4">
              <w:rPr>
                <w:rFonts w:ascii="Arial" w:eastAsia="Times New Roman" w:hAnsi="Arial" w:cs="Arial"/>
                <w:sz w:val="24"/>
                <w:szCs w:val="24"/>
              </w:rPr>
              <w:t>Der Fremdsprachenunterricht hat die Aufgabe, den Schülerinnen und Schülern ein breites Spektrum an</w:t>
            </w:r>
            <w:r w:rsidR="00925A4D">
              <w:rPr>
                <w:rFonts w:ascii="Arial" w:eastAsia="Times New Roman" w:hAnsi="Arial" w:cs="Arial"/>
                <w:sz w:val="24"/>
                <w:szCs w:val="24"/>
              </w:rPr>
              <w:t xml:space="preserve"> </w:t>
            </w:r>
            <w:r w:rsidRPr="00FB52C4">
              <w:rPr>
                <w:rFonts w:ascii="Arial" w:eastAsia="Times New Roman" w:hAnsi="Arial" w:cs="Arial"/>
                <w:sz w:val="24"/>
                <w:szCs w:val="24"/>
              </w:rPr>
              <w:t>Sprachlernstrategien für den weiteren selbstständigen Spracherwerb im Sinne des lebensbegleitenden autonomen</w:t>
            </w:r>
            <w:r w:rsidR="00925A4D">
              <w:rPr>
                <w:rFonts w:ascii="Arial" w:eastAsia="Times New Roman" w:hAnsi="Arial" w:cs="Arial"/>
                <w:sz w:val="24"/>
                <w:szCs w:val="24"/>
              </w:rPr>
              <w:t xml:space="preserve"> </w:t>
            </w:r>
            <w:r w:rsidRPr="00FB52C4">
              <w:rPr>
                <w:rFonts w:ascii="Arial" w:eastAsia="Times New Roman" w:hAnsi="Arial" w:cs="Arial"/>
                <w:sz w:val="24"/>
                <w:szCs w:val="24"/>
              </w:rPr>
              <w:t>Sprachenlernens zu erschließen. Möglichkeiten zur Selbstevaluation sind dabei besonders zu berücksichtigen. (S.1)</w:t>
            </w:r>
          </w:p>
          <w:p w:rsidR="00FB52C4" w:rsidRPr="00FB52C4" w:rsidRDefault="00FB52C4" w:rsidP="00FB52C4">
            <w:pPr>
              <w:jc w:val="both"/>
              <w:rPr>
                <w:rFonts w:ascii="Arial" w:hAnsi="Arial" w:cs="Arial"/>
                <w:sz w:val="24"/>
                <w:szCs w:val="24"/>
              </w:rPr>
            </w:pPr>
          </w:p>
          <w:p w:rsidR="00FB52C4" w:rsidRPr="00FB52C4" w:rsidRDefault="00FB52C4" w:rsidP="00FB52C4">
            <w:pPr>
              <w:jc w:val="both"/>
              <w:rPr>
                <w:rFonts w:ascii="Arial" w:hAnsi="Arial" w:cs="Arial"/>
                <w:sz w:val="24"/>
                <w:szCs w:val="24"/>
              </w:rPr>
            </w:pPr>
            <w:r w:rsidRPr="00FB52C4">
              <w:rPr>
                <w:rFonts w:ascii="Arial" w:eastAsia="Times New Roman" w:hAnsi="Arial" w:cs="Arial"/>
                <w:b/>
                <w:bCs/>
                <w:sz w:val="24"/>
                <w:szCs w:val="24"/>
              </w:rPr>
              <w:t>Beiträge zu den Bildungsbereichen:</w:t>
            </w:r>
          </w:p>
          <w:p w:rsidR="00FB52C4" w:rsidRPr="00FB52C4" w:rsidRDefault="00FB52C4" w:rsidP="00FB52C4">
            <w:pPr>
              <w:jc w:val="both"/>
              <w:rPr>
                <w:rFonts w:ascii="Arial" w:hAnsi="Arial" w:cs="Arial"/>
                <w:sz w:val="24"/>
                <w:szCs w:val="24"/>
              </w:rPr>
            </w:pPr>
            <w:r w:rsidRPr="00FB52C4">
              <w:rPr>
                <w:rFonts w:ascii="Arial" w:eastAsia="Times New Roman" w:hAnsi="Arial" w:cs="Arial"/>
                <w:sz w:val="24"/>
                <w:szCs w:val="24"/>
              </w:rPr>
              <w:t>Mensch und Gesellschaft:</w:t>
            </w:r>
          </w:p>
          <w:p w:rsidR="00FB52C4" w:rsidRPr="00FB52C4" w:rsidRDefault="00FB52C4" w:rsidP="00FB52C4">
            <w:pPr>
              <w:jc w:val="both"/>
              <w:rPr>
                <w:rFonts w:ascii="Arial" w:hAnsi="Arial" w:cs="Arial"/>
                <w:sz w:val="24"/>
                <w:szCs w:val="24"/>
              </w:rPr>
            </w:pPr>
            <w:r w:rsidRPr="00FB52C4">
              <w:rPr>
                <w:rFonts w:ascii="Arial" w:eastAsia="Times New Roman" w:hAnsi="Arial" w:cs="Arial"/>
                <w:sz w:val="24"/>
                <w:szCs w:val="24"/>
              </w:rPr>
              <w:t xml:space="preserve">Durch die Auswahl geeigneter fremdsprachlicher Themenstellungen </w:t>
            </w:r>
            <w:proofErr w:type="gramStart"/>
            <w:r w:rsidRPr="00FB52C4">
              <w:rPr>
                <w:rFonts w:ascii="Arial" w:eastAsia="Times New Roman" w:hAnsi="Arial" w:cs="Arial"/>
                <w:sz w:val="24"/>
                <w:szCs w:val="24"/>
              </w:rPr>
              <w:t>ist</w:t>
            </w:r>
            <w:proofErr w:type="gramEnd"/>
            <w:r w:rsidRPr="00FB52C4">
              <w:rPr>
                <w:rFonts w:ascii="Arial" w:eastAsia="Times New Roman" w:hAnsi="Arial" w:cs="Arial"/>
                <w:sz w:val="24"/>
                <w:szCs w:val="24"/>
              </w:rPr>
              <w:t xml:space="preserve"> die Weltoffenheit der Schülerinnen</w:t>
            </w:r>
            <w:r w:rsidR="00925A4D">
              <w:rPr>
                <w:rFonts w:ascii="Arial" w:eastAsia="Times New Roman" w:hAnsi="Arial" w:cs="Arial"/>
                <w:sz w:val="24"/>
                <w:szCs w:val="24"/>
              </w:rPr>
              <w:t xml:space="preserve"> </w:t>
            </w:r>
            <w:r w:rsidRPr="00FB52C4">
              <w:rPr>
                <w:rFonts w:ascii="Arial" w:eastAsia="Times New Roman" w:hAnsi="Arial" w:cs="Arial"/>
                <w:sz w:val="24"/>
                <w:szCs w:val="24"/>
              </w:rPr>
              <w:t>und Schüler sowie ihr Verständnis für gesellschaftliche Zusammenhänge zu fördern. Konfliktfähigkeit,</w:t>
            </w:r>
            <w:r w:rsidR="00925A4D">
              <w:rPr>
                <w:rFonts w:ascii="Arial" w:eastAsia="Times New Roman" w:hAnsi="Arial" w:cs="Arial"/>
                <w:sz w:val="24"/>
                <w:szCs w:val="24"/>
              </w:rPr>
              <w:t xml:space="preserve"> </w:t>
            </w:r>
            <w:r w:rsidRPr="00FB52C4">
              <w:rPr>
                <w:rFonts w:ascii="Arial" w:eastAsia="Times New Roman" w:hAnsi="Arial" w:cs="Arial"/>
                <w:sz w:val="24"/>
                <w:szCs w:val="24"/>
              </w:rPr>
              <w:t xml:space="preserve">Problemlösungskompetenz und </w:t>
            </w:r>
            <w:r w:rsidRPr="00FB52C4">
              <w:rPr>
                <w:rFonts w:ascii="Arial" w:eastAsia="Times New Roman" w:hAnsi="Arial" w:cs="Arial"/>
                <w:sz w:val="24"/>
                <w:szCs w:val="24"/>
              </w:rPr>
              <w:lastRenderedPageBreak/>
              <w:t>Friedenserziehung sind auch im Fremdsprachenunterricht als zentrale Lehr- und</w:t>
            </w:r>
            <w:r w:rsidR="00925A4D">
              <w:rPr>
                <w:rFonts w:ascii="Arial" w:eastAsia="Times New Roman" w:hAnsi="Arial" w:cs="Arial"/>
                <w:sz w:val="24"/>
                <w:szCs w:val="24"/>
              </w:rPr>
              <w:t xml:space="preserve"> </w:t>
            </w:r>
            <w:r w:rsidRPr="00FB52C4">
              <w:rPr>
                <w:rFonts w:ascii="Arial" w:eastAsia="Times New Roman" w:hAnsi="Arial" w:cs="Arial"/>
                <w:sz w:val="24"/>
                <w:szCs w:val="24"/>
              </w:rPr>
              <w:t>Lernziele zu betrachten. Zudem ist im Fremdsprachenunterricht eine Sprachregelung zu vermitteln und zu</w:t>
            </w:r>
            <w:r w:rsidR="00925A4D">
              <w:rPr>
                <w:rFonts w:ascii="Arial" w:eastAsia="Times New Roman" w:hAnsi="Arial" w:cs="Arial"/>
                <w:sz w:val="24"/>
                <w:szCs w:val="24"/>
              </w:rPr>
              <w:t xml:space="preserve"> </w:t>
            </w:r>
            <w:r w:rsidRPr="00FB52C4">
              <w:rPr>
                <w:rFonts w:ascii="Arial" w:eastAsia="Times New Roman" w:hAnsi="Arial" w:cs="Arial"/>
                <w:sz w:val="24"/>
                <w:szCs w:val="24"/>
              </w:rPr>
              <w:t>pflegen, die der Gleichberechtigung der sozialen Geschlechter entspricht. (S.1)</w:t>
            </w:r>
          </w:p>
          <w:p w:rsidR="00FB52C4" w:rsidRPr="00FB52C4" w:rsidRDefault="00FB52C4" w:rsidP="00FB52C4">
            <w:pPr>
              <w:jc w:val="both"/>
              <w:rPr>
                <w:rFonts w:ascii="Arial" w:hAnsi="Arial" w:cs="Arial"/>
                <w:sz w:val="24"/>
                <w:szCs w:val="24"/>
              </w:rPr>
            </w:pPr>
          </w:p>
          <w:p w:rsidR="00FB52C4" w:rsidRPr="00FB52C4" w:rsidRDefault="00FB52C4" w:rsidP="00FB52C4">
            <w:pPr>
              <w:jc w:val="both"/>
              <w:rPr>
                <w:rFonts w:ascii="Arial" w:hAnsi="Arial" w:cs="Arial"/>
                <w:sz w:val="24"/>
                <w:szCs w:val="24"/>
              </w:rPr>
            </w:pPr>
            <w:r w:rsidRPr="00FB52C4">
              <w:rPr>
                <w:rFonts w:ascii="Arial" w:hAnsi="Arial" w:cs="Arial"/>
                <w:b/>
                <w:bCs/>
                <w:sz w:val="24"/>
                <w:szCs w:val="24"/>
              </w:rPr>
              <w:t>Didaktische Grundsätze:</w:t>
            </w:r>
          </w:p>
          <w:p w:rsidR="00FB52C4" w:rsidRPr="00FB52C4" w:rsidRDefault="00FB52C4" w:rsidP="00FB52C4">
            <w:pPr>
              <w:jc w:val="both"/>
              <w:rPr>
                <w:rFonts w:ascii="Arial" w:hAnsi="Arial" w:cs="Arial"/>
                <w:sz w:val="24"/>
                <w:szCs w:val="24"/>
              </w:rPr>
            </w:pPr>
            <w:r w:rsidRPr="00FB52C4">
              <w:rPr>
                <w:rFonts w:ascii="Arial" w:eastAsia="Times New Roman" w:hAnsi="Arial" w:cs="Arial"/>
                <w:i/>
                <w:iCs/>
                <w:sz w:val="24"/>
                <w:szCs w:val="24"/>
              </w:rPr>
              <w:t>Gleiche Gewichtung der Fertigkeitsbereiche</w:t>
            </w:r>
          </w:p>
          <w:p w:rsidR="00FB52C4" w:rsidRDefault="00FB52C4" w:rsidP="00FB52C4">
            <w:pPr>
              <w:jc w:val="both"/>
              <w:rPr>
                <w:rFonts w:ascii="Arial" w:eastAsia="Times New Roman" w:hAnsi="Arial" w:cs="Arial"/>
                <w:sz w:val="24"/>
                <w:szCs w:val="24"/>
              </w:rPr>
            </w:pPr>
            <w:r w:rsidRPr="00FB52C4">
              <w:rPr>
                <w:rFonts w:ascii="Arial" w:eastAsia="Times New Roman" w:hAnsi="Arial" w:cs="Arial"/>
                <w:sz w:val="24"/>
                <w:szCs w:val="24"/>
              </w:rPr>
              <w:t>Die Fertigkeitsbereiche Hören, Lesen, an Gesprächen teilnehmen, zusammenhängendes Sprechen,</w:t>
            </w:r>
            <w:r>
              <w:rPr>
                <w:rFonts w:ascii="Arial" w:eastAsia="Times New Roman" w:hAnsi="Arial" w:cs="Arial"/>
                <w:sz w:val="24"/>
                <w:szCs w:val="24"/>
              </w:rPr>
              <w:t xml:space="preserve"> </w:t>
            </w:r>
            <w:r w:rsidRPr="00FB52C4">
              <w:rPr>
                <w:rFonts w:ascii="Arial" w:eastAsia="Times New Roman" w:hAnsi="Arial" w:cs="Arial"/>
                <w:sz w:val="24"/>
                <w:szCs w:val="24"/>
              </w:rPr>
              <w:t>Schreiben sind mit gleicher Gewichtung, regelmäßig und möglichst integrativ zu üben. Auf Praxisrelevanz sowie</w:t>
            </w:r>
            <w:r>
              <w:rPr>
                <w:rFonts w:ascii="Arial" w:eastAsia="Times New Roman" w:hAnsi="Arial" w:cs="Arial"/>
                <w:sz w:val="24"/>
                <w:szCs w:val="24"/>
              </w:rPr>
              <w:t xml:space="preserve"> </w:t>
            </w:r>
            <w:r w:rsidRPr="00FB52C4">
              <w:rPr>
                <w:rFonts w:ascii="Arial" w:eastAsia="Times New Roman" w:hAnsi="Arial" w:cs="Arial"/>
                <w:sz w:val="24"/>
                <w:szCs w:val="24"/>
              </w:rPr>
              <w:t>steigende Authentizität der Sprachmittel und Sprachsituationen ist dabei besonders zu achten. (S.2)</w:t>
            </w:r>
          </w:p>
          <w:p w:rsidR="00FB52C4" w:rsidRPr="00FB52C4" w:rsidRDefault="00FB52C4" w:rsidP="00FB52C4">
            <w:pPr>
              <w:jc w:val="both"/>
              <w:rPr>
                <w:rFonts w:ascii="Arial" w:hAnsi="Arial" w:cs="Arial"/>
                <w:sz w:val="24"/>
                <w:szCs w:val="24"/>
              </w:rPr>
            </w:pPr>
            <w:r w:rsidRPr="00FB52C4">
              <w:rPr>
                <w:rFonts w:ascii="Arial" w:eastAsia="Times New Roman" w:hAnsi="Arial" w:cs="Arial"/>
                <w:i/>
                <w:iCs/>
                <w:sz w:val="24"/>
                <w:szCs w:val="24"/>
              </w:rPr>
              <w:t>Vielfalt von Lehrmethoden, Arbeitsformen und Lernstrategien</w:t>
            </w:r>
          </w:p>
          <w:p w:rsidR="00FB52C4" w:rsidRPr="00FB52C4" w:rsidRDefault="00FB52C4" w:rsidP="00FB52C4">
            <w:pPr>
              <w:jc w:val="both"/>
              <w:rPr>
                <w:rFonts w:ascii="Arial" w:hAnsi="Arial" w:cs="Arial"/>
                <w:sz w:val="24"/>
                <w:szCs w:val="24"/>
              </w:rPr>
            </w:pPr>
            <w:r w:rsidRPr="00FB52C4">
              <w:rPr>
                <w:rFonts w:ascii="Arial" w:eastAsia="Times New Roman" w:hAnsi="Arial" w:cs="Arial"/>
                <w:sz w:val="24"/>
                <w:szCs w:val="24"/>
              </w:rPr>
              <w:t>Im Rahmen der Lehrmethoden und Arbeitsformen sind verschiedene Wahrnehmungs- und</w:t>
            </w:r>
            <w:r>
              <w:rPr>
                <w:rFonts w:ascii="Arial" w:eastAsia="Times New Roman" w:hAnsi="Arial" w:cs="Arial"/>
                <w:sz w:val="24"/>
                <w:szCs w:val="24"/>
              </w:rPr>
              <w:t xml:space="preserve"> </w:t>
            </w:r>
            <w:r w:rsidRPr="00FB52C4">
              <w:rPr>
                <w:rFonts w:ascii="Arial" w:eastAsia="Times New Roman" w:hAnsi="Arial" w:cs="Arial"/>
                <w:sz w:val="24"/>
                <w:szCs w:val="24"/>
              </w:rPr>
              <w:t>Verarbeitungskanäle zu nutzen und entsprechend vielfältige Angebote an Lernstrategien in den Unterricht zu</w:t>
            </w:r>
            <w:r>
              <w:rPr>
                <w:rFonts w:ascii="Arial" w:eastAsia="Times New Roman" w:hAnsi="Arial" w:cs="Arial"/>
                <w:sz w:val="24"/>
                <w:szCs w:val="24"/>
              </w:rPr>
              <w:t xml:space="preserve"> </w:t>
            </w:r>
            <w:r w:rsidRPr="00FB52C4">
              <w:rPr>
                <w:rFonts w:ascii="Arial" w:eastAsia="Times New Roman" w:hAnsi="Arial" w:cs="Arial"/>
                <w:sz w:val="24"/>
                <w:szCs w:val="24"/>
              </w:rPr>
              <w:t>integrieren. Unterschiedliche Voraussetzungen bezüglich Lerntypen, Lernstile, Lerntempo, sozialer Fertigkeiten,</w:t>
            </w:r>
            <w:r>
              <w:rPr>
                <w:rFonts w:ascii="Arial" w:eastAsia="Times New Roman" w:hAnsi="Arial" w:cs="Arial"/>
                <w:sz w:val="24"/>
                <w:szCs w:val="24"/>
              </w:rPr>
              <w:t xml:space="preserve"> </w:t>
            </w:r>
            <w:r w:rsidRPr="00FB52C4">
              <w:rPr>
                <w:rFonts w:ascii="Arial" w:eastAsia="Times New Roman" w:hAnsi="Arial" w:cs="Arial"/>
                <w:sz w:val="24"/>
                <w:szCs w:val="24"/>
              </w:rPr>
              <w:t>Stärken und Schwächen sind auch in einer differenzierten Lernberatung der Schülerinnen und Schüler durch die</w:t>
            </w:r>
            <w:r>
              <w:rPr>
                <w:rFonts w:ascii="Arial" w:eastAsia="Times New Roman" w:hAnsi="Arial" w:cs="Arial"/>
                <w:sz w:val="24"/>
                <w:szCs w:val="24"/>
              </w:rPr>
              <w:t xml:space="preserve"> </w:t>
            </w:r>
            <w:r w:rsidRPr="00FB52C4">
              <w:rPr>
                <w:rFonts w:ascii="Arial" w:eastAsia="Times New Roman" w:hAnsi="Arial" w:cs="Arial"/>
                <w:sz w:val="24"/>
                <w:szCs w:val="24"/>
              </w:rPr>
              <w:t>Lehrerinnen und Lehrer bestmöglich zu berücksichtigen. (S.2)</w:t>
            </w:r>
          </w:p>
          <w:p w:rsidR="00FB52C4" w:rsidRPr="00FB52C4" w:rsidRDefault="00FB52C4" w:rsidP="00FB52C4">
            <w:pPr>
              <w:jc w:val="both"/>
              <w:rPr>
                <w:rFonts w:ascii="Arial" w:hAnsi="Arial" w:cs="Arial"/>
                <w:sz w:val="24"/>
                <w:szCs w:val="24"/>
              </w:rPr>
            </w:pPr>
            <w:r w:rsidRPr="00FB52C4">
              <w:rPr>
                <w:rFonts w:ascii="Arial" w:eastAsia="Times New Roman" w:hAnsi="Arial" w:cs="Arial"/>
                <w:i/>
                <w:iCs/>
                <w:sz w:val="24"/>
                <w:szCs w:val="24"/>
              </w:rPr>
              <w:t>Vielfältige Themenbereiche und Textsorten</w:t>
            </w:r>
          </w:p>
          <w:p w:rsidR="00FB52C4" w:rsidRPr="00FB52C4" w:rsidRDefault="00FB52C4" w:rsidP="00FB52C4">
            <w:pPr>
              <w:jc w:val="both"/>
              <w:rPr>
                <w:rFonts w:ascii="Arial" w:hAnsi="Arial" w:cs="Arial"/>
                <w:sz w:val="24"/>
                <w:szCs w:val="24"/>
              </w:rPr>
            </w:pPr>
            <w:r w:rsidRPr="00FB52C4">
              <w:rPr>
                <w:rFonts w:ascii="Arial" w:eastAsia="Times New Roman" w:hAnsi="Arial" w:cs="Arial"/>
                <w:sz w:val="24"/>
                <w:szCs w:val="24"/>
              </w:rPr>
              <w:t>Zur Erlangung eines möglichst umfassenden lexikalischen Repertoires sind verschiedenste Themenbereiche</w:t>
            </w:r>
            <w:r>
              <w:rPr>
                <w:rFonts w:ascii="Arial" w:eastAsia="Times New Roman" w:hAnsi="Arial" w:cs="Arial"/>
                <w:sz w:val="24"/>
                <w:szCs w:val="24"/>
              </w:rPr>
              <w:t xml:space="preserve"> </w:t>
            </w:r>
            <w:r w:rsidRPr="00FB52C4">
              <w:rPr>
                <w:rFonts w:ascii="Arial" w:eastAsia="Times New Roman" w:hAnsi="Arial" w:cs="Arial"/>
                <w:sz w:val="24"/>
                <w:szCs w:val="24"/>
              </w:rPr>
              <w:t xml:space="preserve">zu bearbeiten (wie </w:t>
            </w:r>
            <w:proofErr w:type="spellStart"/>
            <w:r w:rsidRPr="00FB52C4">
              <w:rPr>
                <w:rFonts w:ascii="Arial" w:eastAsia="Times New Roman" w:hAnsi="Arial" w:cs="Arial"/>
                <w:sz w:val="24"/>
                <w:szCs w:val="24"/>
              </w:rPr>
              <w:t>zB</w:t>
            </w:r>
            <w:proofErr w:type="spellEnd"/>
            <w:r w:rsidRPr="00FB52C4">
              <w:rPr>
                <w:rFonts w:ascii="Arial" w:eastAsia="Times New Roman" w:hAnsi="Arial" w:cs="Arial"/>
                <w:sz w:val="24"/>
                <w:szCs w:val="24"/>
              </w:rPr>
              <w:t xml:space="preserve"> Sprache und ihre Anwendungsmöglichkeiten; Rolle der Medien; Arbeit und Freizeit;</w:t>
            </w:r>
            <w:r>
              <w:rPr>
                <w:rFonts w:ascii="Arial" w:eastAsia="Times New Roman" w:hAnsi="Arial" w:cs="Arial"/>
                <w:sz w:val="24"/>
                <w:szCs w:val="24"/>
              </w:rPr>
              <w:t xml:space="preserve"> </w:t>
            </w:r>
            <w:r w:rsidRPr="00FB52C4">
              <w:rPr>
                <w:rFonts w:ascii="Arial" w:eastAsia="Times New Roman" w:hAnsi="Arial" w:cs="Arial"/>
                <w:sz w:val="24"/>
                <w:szCs w:val="24"/>
              </w:rPr>
              <w:t>Erziehung; Lebensplanung; Einstellungen und Werte; Zusammenleben; aktuelle soziale, wirtschaftliche und</w:t>
            </w:r>
            <w:r>
              <w:rPr>
                <w:rFonts w:ascii="Arial" w:eastAsia="Times New Roman" w:hAnsi="Arial" w:cs="Arial"/>
                <w:sz w:val="24"/>
                <w:szCs w:val="24"/>
              </w:rPr>
              <w:t xml:space="preserve"> </w:t>
            </w:r>
            <w:r w:rsidRPr="00FB52C4">
              <w:rPr>
                <w:rFonts w:ascii="Arial" w:eastAsia="Times New Roman" w:hAnsi="Arial" w:cs="Arial"/>
                <w:sz w:val="24"/>
                <w:szCs w:val="24"/>
              </w:rPr>
              <w:t>politische Entwicklungen [....] Spezielle thematische Schwerpunkte sind jeweils im Einklang mit individuellen Interessenslagen und Bedürfnissen der Schülerinnen und Schüler sowie mit aktuellen Ereignissen zu setzen. (S.4)</w:t>
            </w:r>
          </w:p>
          <w:p w:rsidR="00EA16EB" w:rsidRPr="001B3F98" w:rsidRDefault="00330505" w:rsidP="008674F6">
            <w:pPr>
              <w:spacing w:after="0"/>
              <w:jc w:val="right"/>
              <w:rPr>
                <w:rFonts w:ascii="Arial" w:hAnsi="Arial" w:cs="Arial"/>
              </w:rPr>
            </w:pPr>
            <w:hyperlink r:id="rId11" w:history="1">
              <w:r w:rsidR="008674F6" w:rsidRPr="005434BF">
                <w:rPr>
                  <w:rStyle w:val="Hyperlink"/>
                  <w:rFonts w:ascii="Arial" w:hAnsi="Arial" w:cs="Arial"/>
                  <w:lang w:val="de-DE"/>
                </w:rPr>
                <w:t>http://www.bmukk.gv.at/schulen/unterricht/lp/lp_ahs_oberstufe.xml</w:t>
              </w:r>
            </w:hyperlink>
          </w:p>
        </w:tc>
      </w:tr>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D2EAF1"/>
          </w:tcPr>
          <w:p w:rsidR="00EA16EB" w:rsidRPr="001B3F98" w:rsidRDefault="00D64948" w:rsidP="00086A44">
            <w:pPr>
              <w:spacing w:after="0"/>
              <w:jc w:val="both"/>
              <w:rPr>
                <w:rFonts w:ascii="Arial" w:hAnsi="Arial" w:cs="Arial"/>
                <w:b/>
                <w:bCs/>
                <w:sz w:val="24"/>
                <w:szCs w:val="24"/>
                <w:lang w:val="es-ES"/>
              </w:rPr>
            </w:pPr>
            <w:r w:rsidRPr="001B3F98">
              <w:rPr>
                <w:rFonts w:ascii="Arial" w:hAnsi="Arial" w:cs="Arial"/>
                <w:b/>
                <w:bCs/>
                <w:sz w:val="24"/>
                <w:szCs w:val="24"/>
                <w:lang w:val="es-ES"/>
              </w:rPr>
              <w:lastRenderedPageBreak/>
              <w:t>REALIZACIÓN DIDÁCTICA (</w:t>
            </w:r>
            <w:r w:rsidR="00EA16EB" w:rsidRPr="001B3F98">
              <w:rPr>
                <w:rFonts w:ascii="Arial" w:hAnsi="Arial" w:cs="Arial"/>
                <w:b/>
                <w:bCs/>
                <w:sz w:val="24"/>
                <w:szCs w:val="24"/>
                <w:lang w:val="es-ES"/>
              </w:rPr>
              <w:t xml:space="preserve">descripción y desarrollo): </w:t>
            </w:r>
          </w:p>
        </w:tc>
      </w:tr>
      <w:tr w:rsidR="00EA16EB" w:rsidRPr="0016419F" w:rsidTr="00A9170F">
        <w:tc>
          <w:tcPr>
            <w:tcW w:w="9540" w:type="dxa"/>
            <w:tcBorders>
              <w:top w:val="single" w:sz="8" w:space="0" w:color="C0C0C0"/>
              <w:left w:val="single" w:sz="8" w:space="0" w:color="C0C0C0"/>
              <w:bottom w:val="single" w:sz="8" w:space="0" w:color="C0C0C0"/>
              <w:right w:val="single" w:sz="8" w:space="0" w:color="C0C0C0"/>
            </w:tcBorders>
            <w:shd w:val="clear" w:color="auto" w:fill="auto"/>
          </w:tcPr>
          <w:p w:rsidR="00EA16EB" w:rsidRPr="00052C7F" w:rsidRDefault="00141D52" w:rsidP="00086A44">
            <w:pPr>
              <w:snapToGrid w:val="0"/>
              <w:spacing w:after="0"/>
              <w:jc w:val="both"/>
              <w:rPr>
                <w:rFonts w:ascii="Arial" w:hAnsi="Arial" w:cs="Arial"/>
                <w:b/>
                <w:bCs/>
                <w:sz w:val="24"/>
                <w:szCs w:val="24"/>
                <w:lang w:val="es-ES"/>
              </w:rPr>
            </w:pPr>
            <w:r>
              <w:rPr>
                <w:rFonts w:ascii="Arial" w:hAnsi="Arial" w:cs="Arial"/>
                <w:b/>
                <w:bCs/>
                <w:sz w:val="24"/>
                <w:szCs w:val="24"/>
                <w:lang w:val="es-ES"/>
              </w:rPr>
              <w:t>Primera clase:</w:t>
            </w:r>
          </w:p>
          <w:p w:rsidR="00EA16EB" w:rsidRPr="00052C7F" w:rsidRDefault="00EA16EB" w:rsidP="00086A44">
            <w:pPr>
              <w:snapToGrid w:val="0"/>
              <w:spacing w:after="0"/>
              <w:jc w:val="both"/>
              <w:rPr>
                <w:rFonts w:ascii="Arial" w:hAnsi="Arial" w:cs="Arial"/>
                <w:sz w:val="24"/>
                <w:szCs w:val="24"/>
                <w:lang w:val="es-ES"/>
              </w:rPr>
            </w:pPr>
            <w:r w:rsidRPr="00052C7F">
              <w:rPr>
                <w:rFonts w:ascii="Arial" w:hAnsi="Arial" w:cs="Arial"/>
                <w:sz w:val="24"/>
                <w:szCs w:val="24"/>
                <w:lang w:val="es-ES"/>
              </w:rPr>
              <w:t xml:space="preserve">En la </w:t>
            </w:r>
            <w:r w:rsidRPr="00052C7F">
              <w:rPr>
                <w:rFonts w:ascii="Arial" w:hAnsi="Arial" w:cs="Arial"/>
                <w:b/>
                <w:bCs/>
                <w:sz w:val="24"/>
                <w:szCs w:val="24"/>
                <w:lang w:val="es-ES"/>
              </w:rPr>
              <w:t xml:space="preserve">fase de antes </w:t>
            </w:r>
            <w:r w:rsidR="008674F6" w:rsidRPr="008674F6">
              <w:rPr>
                <w:rFonts w:ascii="Arial" w:hAnsi="Arial" w:cs="Arial"/>
                <w:bCs/>
                <w:sz w:val="24"/>
                <w:szCs w:val="24"/>
                <w:lang w:val="es-ES"/>
              </w:rPr>
              <w:t xml:space="preserve">el/la </w:t>
            </w:r>
            <w:r w:rsidRPr="00052C7F">
              <w:rPr>
                <w:rFonts w:ascii="Arial" w:hAnsi="Arial" w:cs="Arial"/>
                <w:sz w:val="24"/>
                <w:szCs w:val="24"/>
                <w:lang w:val="es-ES"/>
              </w:rPr>
              <w:t xml:space="preserve">P usa las estrategias siguientes: </w:t>
            </w:r>
          </w:p>
          <w:p w:rsidR="00EA16EB" w:rsidRPr="00052C7F" w:rsidRDefault="00EA16EB" w:rsidP="00086A44">
            <w:pPr>
              <w:snapToGrid w:val="0"/>
              <w:spacing w:after="0"/>
              <w:jc w:val="both"/>
              <w:rPr>
                <w:rFonts w:ascii="Arial" w:hAnsi="Arial" w:cs="Arial"/>
                <w:sz w:val="24"/>
                <w:szCs w:val="24"/>
                <w:lang w:val="es-ES"/>
              </w:rPr>
            </w:pPr>
          </w:p>
          <w:p w:rsidR="00052C7F" w:rsidRDefault="00EA16EB" w:rsidP="00086A44">
            <w:pPr>
              <w:snapToGrid w:val="0"/>
              <w:spacing w:after="0"/>
              <w:jc w:val="both"/>
              <w:rPr>
                <w:rFonts w:ascii="Arial" w:hAnsi="Arial" w:cs="Arial"/>
                <w:sz w:val="24"/>
                <w:szCs w:val="24"/>
                <w:lang w:val="es-ES"/>
              </w:rPr>
            </w:pPr>
            <w:r w:rsidRPr="00052C7F">
              <w:rPr>
                <w:rFonts w:ascii="Arial" w:hAnsi="Arial" w:cs="Arial"/>
                <w:sz w:val="24"/>
                <w:szCs w:val="24"/>
                <w:shd w:val="clear" w:color="auto" w:fill="000080"/>
                <w:lang w:val="es-ES"/>
              </w:rPr>
              <w:t>Actividad 1:</w:t>
            </w:r>
            <w:r w:rsidRPr="00052C7F">
              <w:rPr>
                <w:rFonts w:ascii="Arial" w:hAnsi="Arial" w:cs="Arial"/>
                <w:sz w:val="24"/>
                <w:szCs w:val="24"/>
                <w:lang w:val="es-ES"/>
              </w:rPr>
              <w:t xml:space="preserve"> formular hipótesis</w:t>
            </w:r>
            <w:r w:rsidR="00052C7F">
              <w:rPr>
                <w:rFonts w:ascii="Arial" w:hAnsi="Arial" w:cs="Arial"/>
                <w:sz w:val="24"/>
                <w:szCs w:val="24"/>
                <w:lang w:val="es-ES"/>
              </w:rPr>
              <w:t xml:space="preserve">, </w:t>
            </w:r>
            <w:r w:rsidRPr="00052C7F">
              <w:rPr>
                <w:rFonts w:ascii="Arial" w:hAnsi="Arial" w:cs="Arial"/>
                <w:sz w:val="24"/>
                <w:szCs w:val="24"/>
                <w:lang w:val="es-ES"/>
              </w:rPr>
              <w:t xml:space="preserve">activar conocimientos previos </w:t>
            </w:r>
            <w:r w:rsidR="009016CA">
              <w:rPr>
                <w:rFonts w:ascii="Arial" w:hAnsi="Arial" w:cs="Arial"/>
                <w:sz w:val="24"/>
                <w:szCs w:val="24"/>
                <w:lang w:val="es-ES"/>
              </w:rPr>
              <w:t>e</w:t>
            </w:r>
            <w:r w:rsidRPr="00052C7F">
              <w:rPr>
                <w:rFonts w:ascii="Arial" w:hAnsi="Arial" w:cs="Arial"/>
                <w:sz w:val="24"/>
                <w:szCs w:val="24"/>
                <w:lang w:val="es-ES"/>
              </w:rPr>
              <w:t xml:space="preserve"> incluir las experiencias de l@s AA</w:t>
            </w:r>
            <w:r w:rsidR="00052C7F">
              <w:rPr>
                <w:rFonts w:ascii="Arial" w:hAnsi="Arial" w:cs="Arial"/>
                <w:sz w:val="24"/>
                <w:szCs w:val="24"/>
                <w:lang w:val="es-ES"/>
              </w:rPr>
              <w:t>,</w:t>
            </w:r>
            <w:r w:rsidRPr="00052C7F">
              <w:rPr>
                <w:rFonts w:ascii="Arial" w:hAnsi="Arial" w:cs="Arial"/>
                <w:sz w:val="24"/>
                <w:szCs w:val="24"/>
                <w:lang w:val="es-ES"/>
              </w:rPr>
              <w:t xml:space="preserve"> anticipar el contenido, formular hipótesis</w:t>
            </w:r>
            <w:r w:rsidR="00052C7F">
              <w:rPr>
                <w:rFonts w:ascii="Arial" w:hAnsi="Arial" w:cs="Arial"/>
                <w:sz w:val="24"/>
                <w:szCs w:val="24"/>
                <w:lang w:val="es-ES"/>
              </w:rPr>
              <w:t>.</w:t>
            </w:r>
          </w:p>
          <w:p w:rsidR="00052C7F" w:rsidRDefault="00052C7F" w:rsidP="00086A44">
            <w:pPr>
              <w:snapToGrid w:val="0"/>
              <w:spacing w:after="0"/>
              <w:jc w:val="both"/>
              <w:rPr>
                <w:rFonts w:ascii="Arial" w:hAnsi="Arial" w:cs="Arial"/>
                <w:sz w:val="24"/>
                <w:szCs w:val="24"/>
                <w:lang w:val="es-ES"/>
              </w:rPr>
            </w:pPr>
          </w:p>
          <w:p w:rsidR="00052C7F" w:rsidRPr="00052C7F" w:rsidRDefault="00052C7F" w:rsidP="00086A44">
            <w:pPr>
              <w:snapToGrid w:val="0"/>
              <w:spacing w:after="0"/>
              <w:jc w:val="both"/>
              <w:rPr>
                <w:rFonts w:ascii="Arial" w:hAnsi="Arial" w:cs="Arial"/>
                <w:sz w:val="24"/>
                <w:szCs w:val="24"/>
                <w:lang w:val="es-ES"/>
              </w:rPr>
            </w:pPr>
            <w:r w:rsidRPr="001B3F98">
              <w:rPr>
                <w:rFonts w:ascii="Arial" w:hAnsi="Arial" w:cs="Arial"/>
                <w:lang w:val="es-ES"/>
              </w:rPr>
              <w:t xml:space="preserve">P proyecta una </w:t>
            </w:r>
            <w:r w:rsidR="009016CA">
              <w:rPr>
                <w:rFonts w:ascii="Arial" w:hAnsi="Arial" w:cs="Arial"/>
                <w:lang w:val="es-ES"/>
              </w:rPr>
              <w:t>imagen</w:t>
            </w:r>
            <w:r w:rsidRPr="001B3F98">
              <w:rPr>
                <w:rFonts w:ascii="Arial" w:hAnsi="Arial" w:cs="Arial"/>
                <w:lang w:val="es-ES"/>
              </w:rPr>
              <w:t xml:space="preserve"> de una mujer que está en el cuarto de baño ante una báscula y l@s alumn@s describen la imagen y formulan hipótesis sobre el tema</w:t>
            </w:r>
            <w:r w:rsidRPr="00052C7F">
              <w:rPr>
                <w:rFonts w:ascii="Arial" w:hAnsi="Arial" w:cs="Arial"/>
                <w:sz w:val="24"/>
                <w:szCs w:val="24"/>
                <w:lang w:val="es-ES"/>
              </w:rPr>
              <w:t xml:space="preserve">. P </w:t>
            </w:r>
            <w:r w:rsidR="008674F6">
              <w:rPr>
                <w:rFonts w:ascii="Arial" w:hAnsi="Arial" w:cs="Arial"/>
                <w:sz w:val="24"/>
                <w:szCs w:val="24"/>
                <w:lang w:val="es-ES"/>
              </w:rPr>
              <w:t>pregunta</w:t>
            </w:r>
            <w:r w:rsidRPr="00052C7F">
              <w:rPr>
                <w:rFonts w:ascii="Arial" w:hAnsi="Arial" w:cs="Arial"/>
                <w:sz w:val="24"/>
                <w:szCs w:val="24"/>
                <w:lang w:val="es-ES"/>
              </w:rPr>
              <w:t xml:space="preserve"> a l@s AA para </w:t>
            </w:r>
            <w:r w:rsidR="008674F6">
              <w:rPr>
                <w:rFonts w:ascii="Arial" w:hAnsi="Arial" w:cs="Arial"/>
                <w:sz w:val="24"/>
                <w:szCs w:val="24"/>
                <w:lang w:val="es-ES"/>
              </w:rPr>
              <w:t>acercarse</w:t>
            </w:r>
            <w:r w:rsidRPr="00052C7F">
              <w:rPr>
                <w:rFonts w:ascii="Arial" w:hAnsi="Arial" w:cs="Arial"/>
                <w:sz w:val="24"/>
                <w:szCs w:val="24"/>
                <w:lang w:val="es-ES"/>
              </w:rPr>
              <w:t xml:space="preserve"> al tema.</w:t>
            </w:r>
          </w:p>
          <w:p w:rsidR="00052C7F" w:rsidRPr="00052C7F" w:rsidRDefault="00052C7F" w:rsidP="00052C7F">
            <w:pPr>
              <w:spacing w:after="0"/>
              <w:jc w:val="both"/>
              <w:rPr>
                <w:rFonts w:ascii="Arial" w:hAnsi="Arial" w:cs="Arial"/>
                <w:sz w:val="24"/>
                <w:szCs w:val="24"/>
                <w:lang w:val="es-ES"/>
              </w:rPr>
            </w:pPr>
            <w:r w:rsidRPr="00052C7F">
              <w:rPr>
                <w:rFonts w:ascii="Arial" w:hAnsi="Arial" w:cs="Arial"/>
                <w:sz w:val="24"/>
                <w:szCs w:val="24"/>
                <w:lang w:val="es-ES"/>
              </w:rPr>
              <w:lastRenderedPageBreak/>
              <w:t xml:space="preserve">Puede usar las preguntas siguientes (pero no tiene que preguntarlas todas) </w:t>
            </w:r>
          </w:p>
          <w:p w:rsidR="00052C7F" w:rsidRPr="001B3F98" w:rsidRDefault="00052C7F" w:rsidP="00052C7F">
            <w:pPr>
              <w:spacing w:after="0"/>
              <w:jc w:val="both"/>
              <w:rPr>
                <w:rFonts w:ascii="Arial" w:hAnsi="Arial" w:cs="Arial"/>
                <w:sz w:val="16"/>
                <w:szCs w:val="16"/>
                <w:lang w:val="es-ES"/>
              </w:rPr>
            </w:pPr>
          </w:p>
          <w:p w:rsidR="00052C7F" w:rsidRDefault="00052C7F" w:rsidP="00052C7F">
            <w:pPr>
              <w:snapToGrid w:val="0"/>
              <w:spacing w:after="0"/>
              <w:ind w:left="444"/>
              <w:jc w:val="both"/>
              <w:rPr>
                <w:rFonts w:ascii="Arial" w:hAnsi="Arial" w:cs="Arial"/>
                <w:bCs/>
                <w:sz w:val="24"/>
                <w:szCs w:val="24"/>
                <w:lang w:val="es-ES"/>
              </w:rPr>
            </w:pPr>
            <w:r w:rsidRPr="00052C7F">
              <w:rPr>
                <w:rFonts w:ascii="Arial" w:hAnsi="Arial" w:cs="Arial"/>
                <w:bCs/>
                <w:sz w:val="24"/>
                <w:szCs w:val="24"/>
                <w:lang w:val="es-ES"/>
              </w:rPr>
              <w:t>¿Qué puedes ver? ¿Dónde está la mujer? ¿Qué va a hacer? ¿Qué estado de ánimo parece tener la mujer (está contenta, triste...)?</w:t>
            </w:r>
            <w:r w:rsidR="00D96F2C">
              <w:rPr>
                <w:rFonts w:ascii="Arial" w:hAnsi="Arial" w:cs="Arial"/>
                <w:bCs/>
                <w:sz w:val="24"/>
                <w:szCs w:val="24"/>
                <w:lang w:val="es-ES"/>
              </w:rPr>
              <w:t xml:space="preserve"> ¿Por qué crees que la mujer está triste?</w:t>
            </w:r>
          </w:p>
          <w:p w:rsidR="007B33CA" w:rsidRDefault="007B33CA" w:rsidP="00052C7F">
            <w:pPr>
              <w:snapToGrid w:val="0"/>
              <w:spacing w:after="0"/>
              <w:ind w:left="444"/>
              <w:jc w:val="both"/>
              <w:rPr>
                <w:rFonts w:ascii="Arial" w:hAnsi="Arial" w:cs="Arial"/>
                <w:bCs/>
                <w:sz w:val="24"/>
                <w:szCs w:val="24"/>
                <w:lang w:val="es-ES"/>
              </w:rPr>
            </w:pPr>
          </w:p>
          <w:p w:rsidR="007B33CA" w:rsidRPr="00052C7F" w:rsidRDefault="007B33CA" w:rsidP="00052C7F">
            <w:pPr>
              <w:snapToGrid w:val="0"/>
              <w:spacing w:after="0"/>
              <w:ind w:left="444"/>
              <w:jc w:val="both"/>
              <w:rPr>
                <w:rFonts w:ascii="Arial" w:hAnsi="Arial" w:cs="Arial"/>
                <w:sz w:val="24"/>
                <w:szCs w:val="24"/>
                <w:lang w:val="es-ES"/>
              </w:rPr>
            </w:pPr>
          </w:p>
          <w:p w:rsidR="00052C7F" w:rsidRDefault="00330505" w:rsidP="00086A44">
            <w:pPr>
              <w:snapToGrid w:val="0"/>
              <w:spacing w:after="0"/>
              <w:jc w:val="both"/>
              <w:rPr>
                <w:rFonts w:ascii="Arial" w:hAnsi="Arial" w:cs="Arial"/>
                <w:sz w:val="24"/>
                <w:szCs w:val="24"/>
                <w:lang w:val="es-ES"/>
              </w:rPr>
            </w:pPr>
            <w:r w:rsidRPr="00330505">
              <w:rPr>
                <w:rFonts w:ascii="Arial" w:hAnsi="Arial" w:cs="Arial"/>
                <w:b/>
                <w:sz w:val="16"/>
                <w:szCs w:val="16"/>
                <w:lang w:val="es-ES"/>
              </w:rPr>
              <w:pict>
                <v:rect id="_x0000_i1025" style="width:0;height:1.5pt" o:hrstd="t" o:hr="t" fillcolor="#a0a0a0" stroked="f"/>
              </w:pict>
            </w:r>
          </w:p>
          <w:p w:rsidR="00553AE3" w:rsidRPr="00553AE3" w:rsidRDefault="00553AE3" w:rsidP="00553AE3">
            <w:pPr>
              <w:snapToGrid w:val="0"/>
              <w:spacing w:after="0"/>
              <w:jc w:val="both"/>
              <w:rPr>
                <w:rFonts w:ascii="Arial" w:hAnsi="Arial" w:cs="Arial"/>
                <w:sz w:val="24"/>
                <w:szCs w:val="24"/>
                <w:lang w:val="es-ES"/>
              </w:rPr>
            </w:pPr>
            <w:r w:rsidRPr="00553AE3">
              <w:rPr>
                <w:rFonts w:ascii="Arial" w:hAnsi="Arial" w:cs="Arial"/>
                <w:sz w:val="24"/>
                <w:szCs w:val="24"/>
                <w:lang w:val="es-ES"/>
              </w:rPr>
              <w:t xml:space="preserve">En la </w:t>
            </w:r>
            <w:r w:rsidRPr="00553AE3">
              <w:rPr>
                <w:rFonts w:ascii="Arial" w:hAnsi="Arial" w:cs="Arial"/>
                <w:b/>
                <w:bCs/>
                <w:sz w:val="24"/>
                <w:szCs w:val="24"/>
                <w:lang w:val="es-ES"/>
              </w:rPr>
              <w:t xml:space="preserve">fase de durante </w:t>
            </w:r>
            <w:r w:rsidRPr="00553AE3">
              <w:rPr>
                <w:rFonts w:ascii="Arial" w:hAnsi="Arial" w:cs="Arial"/>
                <w:sz w:val="24"/>
                <w:szCs w:val="24"/>
                <w:lang w:val="es-ES"/>
              </w:rPr>
              <w:t>P usa las estrategias siguientes:</w:t>
            </w:r>
          </w:p>
          <w:p w:rsidR="00553AE3" w:rsidRPr="00553AE3" w:rsidRDefault="00553AE3" w:rsidP="00553AE3">
            <w:pPr>
              <w:pStyle w:val="Listenabsatz"/>
              <w:numPr>
                <w:ilvl w:val="0"/>
                <w:numId w:val="9"/>
              </w:numPr>
              <w:snapToGrid w:val="0"/>
              <w:spacing w:after="0"/>
              <w:jc w:val="both"/>
              <w:rPr>
                <w:rFonts w:ascii="Arial" w:hAnsi="Arial" w:cs="Arial"/>
                <w:sz w:val="24"/>
                <w:szCs w:val="24"/>
                <w:lang w:val="es-ES"/>
              </w:rPr>
            </w:pPr>
            <w:r w:rsidRPr="00553AE3">
              <w:rPr>
                <w:rFonts w:ascii="Arial" w:hAnsi="Arial" w:cs="Arial"/>
                <w:color w:val="000000"/>
                <w:sz w:val="24"/>
                <w:szCs w:val="24"/>
                <w:lang w:val="es-ES"/>
              </w:rPr>
              <w:t>formular hipótesis sobre el final del cortometraje</w:t>
            </w:r>
          </w:p>
          <w:p w:rsidR="00553AE3" w:rsidRDefault="00553AE3" w:rsidP="00086A44">
            <w:pPr>
              <w:snapToGrid w:val="0"/>
              <w:spacing w:after="0"/>
              <w:jc w:val="both"/>
              <w:rPr>
                <w:rFonts w:ascii="Arial" w:hAnsi="Arial" w:cs="Arial"/>
                <w:sz w:val="24"/>
                <w:szCs w:val="24"/>
                <w:lang w:val="es-ES"/>
              </w:rPr>
            </w:pPr>
          </w:p>
          <w:p w:rsidR="00052C7F" w:rsidRDefault="00052C7F" w:rsidP="00086A44">
            <w:pPr>
              <w:snapToGrid w:val="0"/>
              <w:spacing w:after="0"/>
              <w:jc w:val="both"/>
              <w:rPr>
                <w:rFonts w:ascii="Arial" w:hAnsi="Arial" w:cs="Arial"/>
                <w:lang w:val="es-AR"/>
              </w:rPr>
            </w:pPr>
            <w:r>
              <w:rPr>
                <w:rFonts w:ascii="Arial" w:hAnsi="Arial" w:cs="Arial"/>
                <w:sz w:val="24"/>
                <w:szCs w:val="24"/>
                <w:lang w:val="es-ES"/>
              </w:rPr>
              <w:t>P muestra la primera parte del cortometraje (</w:t>
            </w:r>
            <w:r w:rsidRPr="00052C7F">
              <w:rPr>
                <w:rFonts w:ascii="Arial" w:hAnsi="Arial" w:cs="Arial"/>
                <w:lang w:val="es-AR"/>
              </w:rPr>
              <w:t>0:00-1:56’).</w:t>
            </w:r>
          </w:p>
          <w:p w:rsidR="00553AE3" w:rsidRDefault="00553AE3" w:rsidP="00086A44">
            <w:pPr>
              <w:snapToGrid w:val="0"/>
              <w:spacing w:after="0"/>
              <w:jc w:val="both"/>
              <w:rPr>
                <w:rFonts w:ascii="Arial" w:hAnsi="Arial" w:cs="Arial"/>
                <w:lang w:val="es-AR"/>
              </w:rPr>
            </w:pPr>
          </w:p>
          <w:p w:rsidR="00160076" w:rsidRDefault="00160076" w:rsidP="00086A44">
            <w:pPr>
              <w:snapToGrid w:val="0"/>
              <w:spacing w:after="0"/>
              <w:jc w:val="both"/>
              <w:rPr>
                <w:rFonts w:ascii="Arial" w:hAnsi="Arial" w:cs="Arial"/>
                <w:lang w:val="es-AR"/>
              </w:rPr>
            </w:pPr>
          </w:p>
          <w:p w:rsidR="00052C7F" w:rsidRDefault="00052C7F" w:rsidP="00086A44">
            <w:pPr>
              <w:snapToGrid w:val="0"/>
              <w:spacing w:after="0"/>
              <w:jc w:val="both"/>
              <w:rPr>
                <w:rFonts w:ascii="Arial" w:hAnsi="Arial" w:cs="Arial"/>
                <w:lang w:val="es-ES"/>
              </w:rPr>
            </w:pPr>
            <w:r w:rsidRPr="00052C7F">
              <w:rPr>
                <w:rFonts w:ascii="Arial" w:hAnsi="Arial" w:cs="Arial"/>
                <w:sz w:val="24"/>
                <w:szCs w:val="24"/>
                <w:shd w:val="clear" w:color="auto" w:fill="000080"/>
                <w:lang w:val="es-ES"/>
              </w:rPr>
              <w:t xml:space="preserve">Actividad </w:t>
            </w:r>
            <w:r>
              <w:rPr>
                <w:rFonts w:ascii="Arial" w:hAnsi="Arial" w:cs="Arial"/>
                <w:sz w:val="24"/>
                <w:szCs w:val="24"/>
                <w:shd w:val="clear" w:color="auto" w:fill="000080"/>
                <w:lang w:val="es-ES"/>
              </w:rPr>
              <w:t>2</w:t>
            </w:r>
            <w:r w:rsidRPr="00052C7F">
              <w:rPr>
                <w:rFonts w:ascii="Arial" w:hAnsi="Arial" w:cs="Arial"/>
                <w:sz w:val="24"/>
                <w:szCs w:val="24"/>
                <w:shd w:val="clear" w:color="auto" w:fill="000080"/>
                <w:lang w:val="es-ES"/>
              </w:rPr>
              <w:t>:</w:t>
            </w:r>
          </w:p>
          <w:p w:rsidR="00052C7F" w:rsidRPr="001A61C1" w:rsidRDefault="00052C7F" w:rsidP="00086A44">
            <w:pPr>
              <w:snapToGrid w:val="0"/>
              <w:spacing w:after="0"/>
              <w:jc w:val="both"/>
              <w:rPr>
                <w:rFonts w:ascii="Arial" w:hAnsi="Arial" w:cs="Arial"/>
                <w:sz w:val="24"/>
                <w:szCs w:val="24"/>
                <w:lang w:val="es-ES"/>
              </w:rPr>
            </w:pPr>
            <w:r w:rsidRPr="001A61C1">
              <w:rPr>
                <w:rFonts w:ascii="Arial" w:hAnsi="Arial" w:cs="Arial"/>
                <w:sz w:val="24"/>
                <w:szCs w:val="24"/>
                <w:lang w:val="es-ES"/>
              </w:rPr>
              <w:t xml:space="preserve">P dice a l@s alumn@s que paramos en esta escena del cortometraje y que l@s alumn@s tienen que reflexionar </w:t>
            </w:r>
            <w:r w:rsidR="008674F6" w:rsidRPr="001A61C1">
              <w:rPr>
                <w:rFonts w:ascii="Arial" w:hAnsi="Arial" w:cs="Arial"/>
                <w:sz w:val="24"/>
                <w:szCs w:val="24"/>
                <w:lang w:val="es-ES"/>
              </w:rPr>
              <w:t>sobre</w:t>
            </w:r>
            <w:r w:rsidRPr="001A61C1">
              <w:rPr>
                <w:rFonts w:ascii="Arial" w:hAnsi="Arial" w:cs="Arial"/>
                <w:sz w:val="24"/>
                <w:szCs w:val="24"/>
                <w:lang w:val="es-ES"/>
              </w:rPr>
              <w:t xml:space="preserve"> c</w:t>
            </w:r>
            <w:r w:rsidR="008674F6" w:rsidRPr="001A61C1">
              <w:rPr>
                <w:rFonts w:ascii="Arial" w:hAnsi="Arial" w:cs="Arial"/>
                <w:sz w:val="24"/>
                <w:szCs w:val="24"/>
                <w:lang w:val="es-ES"/>
              </w:rPr>
              <w:t>ómo continúa el ví</w:t>
            </w:r>
            <w:r w:rsidRPr="001A61C1">
              <w:rPr>
                <w:rFonts w:ascii="Arial" w:hAnsi="Arial" w:cs="Arial"/>
                <w:sz w:val="24"/>
                <w:szCs w:val="24"/>
                <w:lang w:val="es-ES"/>
              </w:rPr>
              <w:t>deo. P agrupa</w:t>
            </w:r>
            <w:r w:rsidR="007B33CA" w:rsidRPr="001A61C1">
              <w:rPr>
                <w:rFonts w:ascii="Arial" w:hAnsi="Arial" w:cs="Arial"/>
                <w:sz w:val="24"/>
                <w:szCs w:val="24"/>
                <w:lang w:val="es-ES"/>
              </w:rPr>
              <w:t xml:space="preserve"> a</w:t>
            </w:r>
            <w:r w:rsidRPr="001A61C1">
              <w:rPr>
                <w:rFonts w:ascii="Arial" w:hAnsi="Arial" w:cs="Arial"/>
                <w:sz w:val="24"/>
                <w:szCs w:val="24"/>
                <w:lang w:val="es-ES"/>
              </w:rPr>
              <w:t xml:space="preserve"> l@s alumn@s </w:t>
            </w:r>
            <w:r w:rsidR="001A61C1" w:rsidRPr="001A61C1">
              <w:rPr>
                <w:rFonts w:ascii="Arial" w:hAnsi="Arial" w:cs="Arial"/>
                <w:sz w:val="24"/>
                <w:szCs w:val="24"/>
                <w:lang w:val="es-ES"/>
              </w:rPr>
              <w:t>usando</w:t>
            </w:r>
            <w:r w:rsidRPr="001A61C1">
              <w:rPr>
                <w:rFonts w:ascii="Arial" w:hAnsi="Arial" w:cs="Arial"/>
                <w:sz w:val="24"/>
                <w:szCs w:val="24"/>
                <w:lang w:val="es-ES"/>
              </w:rPr>
              <w:t xml:space="preserve"> papelitos coloridos. L@s alumn@s con los papelitos </w:t>
            </w:r>
            <w:r w:rsidR="008674F6" w:rsidRPr="001A61C1">
              <w:rPr>
                <w:rFonts w:ascii="Arial" w:hAnsi="Arial" w:cs="Arial"/>
                <w:sz w:val="24"/>
                <w:szCs w:val="24"/>
                <w:lang w:val="es-ES"/>
              </w:rPr>
              <w:t>del</w:t>
            </w:r>
            <w:r w:rsidRPr="001A61C1">
              <w:rPr>
                <w:rFonts w:ascii="Arial" w:hAnsi="Arial" w:cs="Arial"/>
                <w:sz w:val="24"/>
                <w:szCs w:val="24"/>
                <w:lang w:val="es-ES"/>
              </w:rPr>
              <w:t xml:space="preserve"> mismo color trabajan en un grupo.</w:t>
            </w:r>
            <w:r w:rsidR="00F0572D" w:rsidRPr="001A61C1">
              <w:rPr>
                <w:rFonts w:ascii="Arial" w:hAnsi="Arial" w:cs="Arial"/>
                <w:sz w:val="24"/>
                <w:szCs w:val="24"/>
                <w:lang w:val="es-ES"/>
              </w:rPr>
              <w:t xml:space="preserve"> P reparte hojas coloridas con las instrucciones.</w:t>
            </w:r>
          </w:p>
          <w:p w:rsidR="00046706" w:rsidRDefault="00046706" w:rsidP="00086A44">
            <w:pPr>
              <w:snapToGrid w:val="0"/>
              <w:spacing w:after="0"/>
              <w:jc w:val="both"/>
              <w:rPr>
                <w:rFonts w:ascii="Arial" w:hAnsi="Arial" w:cs="Arial"/>
                <w:lang w:val="es-ES"/>
              </w:rPr>
            </w:pPr>
          </w:p>
          <w:p w:rsidR="00F0572D" w:rsidRDefault="00F0572D" w:rsidP="00086A44">
            <w:pPr>
              <w:snapToGrid w:val="0"/>
              <w:spacing w:after="0"/>
              <w:jc w:val="both"/>
              <w:rPr>
                <w:rFonts w:ascii="Arial" w:hAnsi="Arial" w:cs="Arial"/>
                <w:lang w:val="es-ES"/>
              </w:rPr>
            </w:pPr>
          </w:p>
          <w:p w:rsidR="00F0572D" w:rsidRDefault="00F0572D" w:rsidP="00F0572D">
            <w:pPr>
              <w:autoSpaceDE w:val="0"/>
              <w:autoSpaceDN w:val="0"/>
              <w:adjustRightInd w:val="0"/>
              <w:spacing w:after="0" w:line="240" w:lineRule="auto"/>
              <w:rPr>
                <w:rFonts w:ascii="Arial" w:hAnsi="Arial" w:cs="Arial"/>
                <w:b/>
                <w:bCs/>
                <w:sz w:val="24"/>
                <w:szCs w:val="24"/>
                <w:lang w:val="es-ES"/>
              </w:rPr>
            </w:pPr>
            <w:r>
              <w:rPr>
                <w:rFonts w:ascii="Arial" w:hAnsi="Arial" w:cs="Arial"/>
                <w:b/>
                <w:bCs/>
                <w:sz w:val="24"/>
                <w:szCs w:val="24"/>
                <w:lang w:val="es-ES"/>
              </w:rPr>
              <w:t>Instrucción:</w:t>
            </w:r>
          </w:p>
          <w:p w:rsidR="00F0572D" w:rsidRPr="00F0572D" w:rsidRDefault="00F0572D" w:rsidP="00CF2603">
            <w:pPr>
              <w:autoSpaceDE w:val="0"/>
              <w:autoSpaceDN w:val="0"/>
              <w:adjustRightInd w:val="0"/>
              <w:spacing w:after="0" w:line="240" w:lineRule="auto"/>
              <w:jc w:val="both"/>
              <w:rPr>
                <w:rFonts w:ascii="Arial" w:hAnsi="Arial" w:cs="Arial"/>
                <w:bCs/>
                <w:sz w:val="24"/>
                <w:szCs w:val="24"/>
                <w:lang w:val="es-ES"/>
              </w:rPr>
            </w:pPr>
            <w:r w:rsidRPr="00F0572D">
              <w:rPr>
                <w:rFonts w:ascii="Arial" w:hAnsi="Arial" w:cs="Arial"/>
                <w:bCs/>
                <w:sz w:val="24"/>
                <w:szCs w:val="24"/>
                <w:lang w:val="es-ES"/>
              </w:rPr>
              <w:t>Re</w:t>
            </w:r>
            <w:r w:rsidR="00160076">
              <w:rPr>
                <w:rFonts w:ascii="Arial" w:hAnsi="Arial" w:cs="Arial"/>
                <w:bCs/>
                <w:sz w:val="24"/>
                <w:szCs w:val="24"/>
                <w:lang w:val="es-ES"/>
              </w:rPr>
              <w:t xml:space="preserve">flexionad </w:t>
            </w:r>
            <w:r w:rsidR="008674F6">
              <w:rPr>
                <w:rFonts w:ascii="Arial" w:hAnsi="Arial" w:cs="Arial"/>
                <w:bCs/>
                <w:sz w:val="24"/>
                <w:szCs w:val="24"/>
                <w:lang w:val="es-ES"/>
              </w:rPr>
              <w:t>sobre</w:t>
            </w:r>
            <w:r w:rsidR="00160076">
              <w:rPr>
                <w:rFonts w:ascii="Arial" w:hAnsi="Arial" w:cs="Arial"/>
                <w:bCs/>
                <w:sz w:val="24"/>
                <w:szCs w:val="24"/>
                <w:lang w:val="es-ES"/>
              </w:rPr>
              <w:t xml:space="preserve"> c</w:t>
            </w:r>
            <w:r w:rsidR="008674F6">
              <w:rPr>
                <w:rFonts w:ascii="Arial" w:hAnsi="Arial" w:cs="Arial"/>
                <w:bCs/>
                <w:sz w:val="24"/>
                <w:szCs w:val="24"/>
                <w:lang w:val="es-ES"/>
              </w:rPr>
              <w:t>ómo continú</w:t>
            </w:r>
            <w:r w:rsidR="00160076">
              <w:rPr>
                <w:rFonts w:ascii="Arial" w:hAnsi="Arial" w:cs="Arial"/>
                <w:bCs/>
                <w:sz w:val="24"/>
                <w:szCs w:val="24"/>
                <w:lang w:val="es-ES"/>
              </w:rPr>
              <w:t>a el ví</w:t>
            </w:r>
            <w:r w:rsidRPr="00F0572D">
              <w:rPr>
                <w:rFonts w:ascii="Arial" w:hAnsi="Arial" w:cs="Arial"/>
                <w:bCs/>
                <w:sz w:val="24"/>
                <w:szCs w:val="24"/>
                <w:lang w:val="es-ES"/>
              </w:rPr>
              <w:t>deo</w:t>
            </w:r>
            <w:r w:rsidR="007B33CA">
              <w:rPr>
                <w:rFonts w:ascii="Arial" w:hAnsi="Arial" w:cs="Arial"/>
                <w:bCs/>
                <w:sz w:val="24"/>
                <w:szCs w:val="24"/>
                <w:lang w:val="es-ES"/>
              </w:rPr>
              <w:t>.</w:t>
            </w:r>
            <w:r w:rsidR="007B33CA" w:rsidRPr="00F0572D">
              <w:rPr>
                <w:rFonts w:ascii="Arial" w:hAnsi="Arial" w:cs="Arial"/>
                <w:bCs/>
                <w:sz w:val="24"/>
                <w:szCs w:val="24"/>
                <w:lang w:val="es-ES"/>
              </w:rPr>
              <w:t xml:space="preserve"> Preparad un cartel con las palabras</w:t>
            </w:r>
            <w:r w:rsidR="007B33CA">
              <w:rPr>
                <w:rFonts w:ascii="Arial" w:hAnsi="Arial" w:cs="Arial"/>
                <w:bCs/>
                <w:sz w:val="24"/>
                <w:szCs w:val="24"/>
                <w:lang w:val="es-ES"/>
              </w:rPr>
              <w:t xml:space="preserve"> </w:t>
            </w:r>
            <w:r w:rsidR="007B33CA" w:rsidRPr="00F0572D">
              <w:rPr>
                <w:rFonts w:ascii="Arial" w:hAnsi="Arial" w:cs="Arial"/>
                <w:bCs/>
                <w:sz w:val="24"/>
                <w:szCs w:val="24"/>
                <w:lang w:val="es-ES"/>
              </w:rPr>
              <w:t>claves y presentad vuestro final en los tiempos del pasado a la clase.</w:t>
            </w:r>
            <w:r w:rsidR="007B33CA">
              <w:rPr>
                <w:rFonts w:ascii="Arial" w:hAnsi="Arial" w:cs="Arial"/>
                <w:bCs/>
                <w:sz w:val="24"/>
                <w:szCs w:val="24"/>
                <w:lang w:val="es-ES"/>
              </w:rPr>
              <w:t xml:space="preserve"> Respon</w:t>
            </w:r>
            <w:r w:rsidR="00543409">
              <w:rPr>
                <w:rFonts w:ascii="Arial" w:hAnsi="Arial" w:cs="Arial"/>
                <w:bCs/>
                <w:sz w:val="24"/>
                <w:szCs w:val="24"/>
                <w:lang w:val="es-ES"/>
              </w:rPr>
              <w:t>d</w:t>
            </w:r>
            <w:r w:rsidR="007B33CA">
              <w:rPr>
                <w:rFonts w:ascii="Arial" w:hAnsi="Arial" w:cs="Arial"/>
                <w:bCs/>
                <w:sz w:val="24"/>
                <w:szCs w:val="24"/>
                <w:lang w:val="es-ES"/>
              </w:rPr>
              <w:t>ed a las preguntas siguientes</w:t>
            </w:r>
            <w:r w:rsidR="00543409">
              <w:rPr>
                <w:rFonts w:ascii="Arial" w:hAnsi="Arial" w:cs="Arial"/>
                <w:bCs/>
                <w:sz w:val="24"/>
                <w:szCs w:val="24"/>
                <w:lang w:val="es-ES"/>
              </w:rPr>
              <w:t>:</w:t>
            </w:r>
            <w:r w:rsidRPr="00F0572D">
              <w:rPr>
                <w:rFonts w:ascii="Arial" w:hAnsi="Arial" w:cs="Arial"/>
                <w:bCs/>
                <w:sz w:val="24"/>
                <w:szCs w:val="24"/>
                <w:lang w:val="es-ES"/>
              </w:rPr>
              <w:t xml:space="preserve"> ¿</w:t>
            </w:r>
            <w:r w:rsidR="008674F6">
              <w:rPr>
                <w:rFonts w:ascii="Arial" w:hAnsi="Arial" w:cs="Arial"/>
                <w:bCs/>
                <w:sz w:val="24"/>
                <w:szCs w:val="24"/>
                <w:lang w:val="es-ES"/>
              </w:rPr>
              <w:t>C</w:t>
            </w:r>
            <w:r w:rsidRPr="00F0572D">
              <w:rPr>
                <w:rFonts w:ascii="Arial" w:hAnsi="Arial" w:cs="Arial"/>
                <w:bCs/>
                <w:sz w:val="24"/>
                <w:szCs w:val="24"/>
                <w:lang w:val="es-ES"/>
              </w:rPr>
              <w:t>uáles eran los tres deseos de Susi? ¿Cómo terminó el video?</w:t>
            </w:r>
          </w:p>
          <w:p w:rsidR="00F0572D" w:rsidRPr="00F0572D" w:rsidRDefault="00F0572D" w:rsidP="00CF2603">
            <w:pPr>
              <w:autoSpaceDE w:val="0"/>
              <w:autoSpaceDN w:val="0"/>
              <w:adjustRightInd w:val="0"/>
              <w:spacing w:after="0" w:line="240" w:lineRule="auto"/>
              <w:jc w:val="both"/>
              <w:rPr>
                <w:rFonts w:ascii="Arial" w:hAnsi="Arial" w:cs="Arial"/>
                <w:bCs/>
                <w:sz w:val="24"/>
                <w:szCs w:val="24"/>
                <w:lang w:val="es-ES"/>
              </w:rPr>
            </w:pPr>
            <w:r w:rsidRPr="00F0572D">
              <w:rPr>
                <w:rFonts w:ascii="Arial" w:hAnsi="Arial" w:cs="Arial"/>
                <w:bCs/>
                <w:sz w:val="24"/>
                <w:szCs w:val="24"/>
                <w:lang w:val="es-ES"/>
              </w:rPr>
              <w:t>Cada persona debe decir algo.</w:t>
            </w:r>
          </w:p>
          <w:p w:rsidR="00F0572D" w:rsidRDefault="00F0572D" w:rsidP="00F0572D">
            <w:pPr>
              <w:autoSpaceDE w:val="0"/>
              <w:autoSpaceDN w:val="0"/>
              <w:adjustRightInd w:val="0"/>
              <w:spacing w:after="0" w:line="240" w:lineRule="auto"/>
              <w:rPr>
                <w:rFonts w:ascii="Arial" w:hAnsi="Arial" w:cs="Arial"/>
                <w:b/>
                <w:bCs/>
                <w:sz w:val="24"/>
                <w:szCs w:val="24"/>
                <w:lang w:val="es-ES"/>
              </w:rPr>
            </w:pPr>
          </w:p>
          <w:p w:rsidR="001A61C1" w:rsidRDefault="001A61C1" w:rsidP="00F0572D">
            <w:pPr>
              <w:autoSpaceDE w:val="0"/>
              <w:autoSpaceDN w:val="0"/>
              <w:adjustRightInd w:val="0"/>
              <w:spacing w:after="0" w:line="240" w:lineRule="auto"/>
              <w:rPr>
                <w:rFonts w:ascii="Arial" w:hAnsi="Arial" w:cs="Arial"/>
                <w:b/>
                <w:bCs/>
                <w:sz w:val="24"/>
                <w:szCs w:val="24"/>
                <w:lang w:val="es-ES"/>
              </w:rPr>
            </w:pPr>
          </w:p>
          <w:p w:rsidR="00F0572D" w:rsidRPr="00626E03" w:rsidRDefault="00F0572D" w:rsidP="00F0572D">
            <w:pPr>
              <w:autoSpaceDE w:val="0"/>
              <w:autoSpaceDN w:val="0"/>
              <w:adjustRightInd w:val="0"/>
              <w:spacing w:after="0" w:line="240" w:lineRule="auto"/>
              <w:rPr>
                <w:rFonts w:ascii="Arial" w:hAnsi="Arial" w:cs="Arial"/>
                <w:b/>
                <w:bCs/>
                <w:sz w:val="24"/>
                <w:szCs w:val="24"/>
                <w:lang w:val="es-ES"/>
              </w:rPr>
            </w:pPr>
            <w:r>
              <w:rPr>
                <w:rFonts w:ascii="Arial" w:hAnsi="Arial" w:cs="Arial"/>
                <w:b/>
                <w:bCs/>
                <w:sz w:val="24"/>
                <w:szCs w:val="24"/>
                <w:lang w:val="es-ES"/>
              </w:rPr>
              <w:t>Finales diferentes:</w:t>
            </w:r>
          </w:p>
          <w:p w:rsidR="00F0572D" w:rsidRPr="00626E03" w:rsidRDefault="00F0572D" w:rsidP="00F0572D">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1: Cartel con un fin</w:t>
            </w:r>
            <w:r>
              <w:rPr>
                <w:rFonts w:ascii="Arial" w:hAnsi="Arial" w:cs="Arial"/>
                <w:bCs/>
                <w:sz w:val="24"/>
                <w:szCs w:val="24"/>
                <w:lang w:val="es-ES"/>
              </w:rPr>
              <w:t>al</w:t>
            </w:r>
            <w:r w:rsidRPr="00626E03">
              <w:rPr>
                <w:rFonts w:ascii="Arial" w:hAnsi="Arial" w:cs="Arial"/>
                <w:bCs/>
                <w:sz w:val="24"/>
                <w:szCs w:val="24"/>
                <w:lang w:val="es-ES"/>
              </w:rPr>
              <w:t xml:space="preserve"> creativo positivo</w:t>
            </w:r>
          </w:p>
          <w:p w:rsidR="00F0572D" w:rsidRPr="00626E03" w:rsidRDefault="00F0572D" w:rsidP="00F0572D">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2: Cartel con un fin</w:t>
            </w:r>
            <w:r>
              <w:rPr>
                <w:rFonts w:ascii="Arial" w:hAnsi="Arial" w:cs="Arial"/>
                <w:bCs/>
                <w:sz w:val="24"/>
                <w:szCs w:val="24"/>
                <w:lang w:val="es-ES"/>
              </w:rPr>
              <w:t>al</w:t>
            </w:r>
            <w:r w:rsidRPr="00626E03">
              <w:rPr>
                <w:rFonts w:ascii="Arial" w:hAnsi="Arial" w:cs="Arial"/>
                <w:bCs/>
                <w:sz w:val="24"/>
                <w:szCs w:val="24"/>
                <w:lang w:val="es-ES"/>
              </w:rPr>
              <w:t xml:space="preserve"> creativo negativo</w:t>
            </w:r>
          </w:p>
          <w:p w:rsidR="00F0572D" w:rsidRPr="00626E03" w:rsidRDefault="00F0572D" w:rsidP="00F0572D">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3: Cartel con un fin</w:t>
            </w:r>
            <w:r>
              <w:rPr>
                <w:rFonts w:ascii="Arial" w:hAnsi="Arial" w:cs="Arial"/>
                <w:bCs/>
                <w:sz w:val="24"/>
                <w:szCs w:val="24"/>
                <w:lang w:val="es-ES"/>
              </w:rPr>
              <w:t>al</w:t>
            </w:r>
            <w:r w:rsidRPr="00626E03">
              <w:rPr>
                <w:rFonts w:ascii="Arial" w:hAnsi="Arial" w:cs="Arial"/>
                <w:bCs/>
                <w:sz w:val="24"/>
                <w:szCs w:val="24"/>
                <w:lang w:val="es-ES"/>
              </w:rPr>
              <w:t xml:space="preserve"> creativo sorprendiente</w:t>
            </w:r>
          </w:p>
          <w:p w:rsidR="00F0572D" w:rsidRPr="00626E03" w:rsidRDefault="00F0572D" w:rsidP="00F0572D">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4: Cartel con un fin</w:t>
            </w:r>
            <w:r>
              <w:rPr>
                <w:rFonts w:ascii="Arial" w:hAnsi="Arial" w:cs="Arial"/>
                <w:bCs/>
                <w:sz w:val="24"/>
                <w:szCs w:val="24"/>
                <w:lang w:val="es-ES"/>
              </w:rPr>
              <w:t>al</w:t>
            </w:r>
            <w:r w:rsidRPr="00626E03">
              <w:rPr>
                <w:rFonts w:ascii="Arial" w:hAnsi="Arial" w:cs="Arial"/>
                <w:bCs/>
                <w:sz w:val="24"/>
                <w:szCs w:val="24"/>
                <w:lang w:val="es-ES"/>
              </w:rPr>
              <w:t xml:space="preserve"> creativo </w:t>
            </w:r>
            <w:r>
              <w:rPr>
                <w:rFonts w:ascii="Arial" w:hAnsi="Arial" w:cs="Arial"/>
                <w:bCs/>
                <w:sz w:val="24"/>
                <w:szCs w:val="24"/>
                <w:lang w:val="es-ES"/>
              </w:rPr>
              <w:t>dramático</w:t>
            </w:r>
          </w:p>
          <w:p w:rsidR="00F0572D" w:rsidRDefault="00F0572D" w:rsidP="00086A44">
            <w:pPr>
              <w:snapToGrid w:val="0"/>
              <w:spacing w:after="0"/>
              <w:jc w:val="both"/>
              <w:rPr>
                <w:rFonts w:ascii="Arial" w:hAnsi="Arial" w:cs="Arial"/>
                <w:lang w:val="es-ES"/>
              </w:rPr>
            </w:pPr>
          </w:p>
          <w:p w:rsidR="001A61C1" w:rsidRPr="00F0572D" w:rsidRDefault="001A61C1" w:rsidP="00086A44">
            <w:pPr>
              <w:snapToGrid w:val="0"/>
              <w:spacing w:after="0"/>
              <w:jc w:val="both"/>
              <w:rPr>
                <w:rFonts w:ascii="Arial" w:hAnsi="Arial" w:cs="Arial"/>
                <w:lang w:val="es-ES"/>
              </w:rPr>
            </w:pPr>
          </w:p>
          <w:p w:rsidR="00EA16EB" w:rsidRDefault="00F0572D" w:rsidP="00086A44">
            <w:pPr>
              <w:spacing w:after="0"/>
              <w:jc w:val="both"/>
              <w:rPr>
                <w:rFonts w:ascii="Arial" w:hAnsi="Arial" w:cs="Arial"/>
                <w:bCs/>
                <w:sz w:val="24"/>
                <w:szCs w:val="24"/>
                <w:lang w:val="es-ES"/>
              </w:rPr>
            </w:pPr>
            <w:r w:rsidRPr="00F0572D">
              <w:rPr>
                <w:rFonts w:ascii="Arial" w:hAnsi="Arial" w:cs="Arial"/>
                <w:bCs/>
                <w:sz w:val="24"/>
                <w:szCs w:val="24"/>
                <w:lang w:val="es-ES"/>
              </w:rPr>
              <w:t xml:space="preserve">Después de 15 minutos, </w:t>
            </w:r>
            <w:r>
              <w:rPr>
                <w:rFonts w:ascii="Arial" w:hAnsi="Arial" w:cs="Arial"/>
                <w:bCs/>
                <w:sz w:val="24"/>
                <w:szCs w:val="24"/>
                <w:lang w:val="es-ES"/>
              </w:rPr>
              <w:t>un grupo después del otro presenta su final a la clase.</w:t>
            </w:r>
            <w:r w:rsidRPr="00F0572D">
              <w:rPr>
                <w:rFonts w:ascii="Arial" w:hAnsi="Arial" w:cs="Arial"/>
                <w:bCs/>
                <w:sz w:val="24"/>
                <w:szCs w:val="24"/>
                <w:lang w:val="es-ES"/>
              </w:rPr>
              <w:t xml:space="preserve"> </w:t>
            </w:r>
          </w:p>
          <w:p w:rsidR="003654B3" w:rsidRPr="00F0572D" w:rsidRDefault="00330505" w:rsidP="00086A44">
            <w:pPr>
              <w:spacing w:after="0"/>
              <w:jc w:val="both"/>
              <w:rPr>
                <w:rFonts w:ascii="Arial" w:hAnsi="Arial" w:cs="Arial"/>
                <w:bCs/>
                <w:sz w:val="24"/>
                <w:szCs w:val="24"/>
                <w:lang w:val="es-ES"/>
              </w:rPr>
            </w:pPr>
            <w:r w:rsidRPr="00330505">
              <w:rPr>
                <w:rFonts w:ascii="Arial" w:hAnsi="Arial" w:cs="Arial"/>
                <w:b/>
                <w:sz w:val="16"/>
                <w:szCs w:val="16"/>
                <w:lang w:val="es-ES"/>
              </w:rPr>
              <w:pict>
                <v:rect id="_x0000_i1026" style="width:0;height:1.5pt" o:hrstd="t" o:hr="t" fillcolor="#a0a0a0" stroked="f"/>
              </w:pict>
            </w:r>
          </w:p>
          <w:p w:rsidR="00EA16EB" w:rsidRPr="001B3F98" w:rsidRDefault="00EA16EB" w:rsidP="00086A44">
            <w:pPr>
              <w:spacing w:after="0"/>
              <w:jc w:val="both"/>
              <w:rPr>
                <w:rFonts w:ascii="Arial" w:hAnsi="Arial" w:cs="Arial"/>
                <w:b/>
                <w:bCs/>
                <w:sz w:val="16"/>
                <w:szCs w:val="16"/>
                <w:lang w:val="es-ES"/>
              </w:rPr>
            </w:pPr>
          </w:p>
          <w:p w:rsidR="003654B3" w:rsidRPr="003654B3" w:rsidRDefault="003654B3" w:rsidP="003654B3">
            <w:pPr>
              <w:snapToGrid w:val="0"/>
              <w:spacing w:after="0"/>
              <w:jc w:val="both"/>
              <w:rPr>
                <w:rFonts w:ascii="Arial" w:hAnsi="Arial" w:cs="Arial"/>
                <w:sz w:val="24"/>
                <w:szCs w:val="24"/>
                <w:lang w:val="es-ES"/>
              </w:rPr>
            </w:pPr>
            <w:r w:rsidRPr="003654B3">
              <w:rPr>
                <w:rFonts w:ascii="Arial" w:hAnsi="Arial" w:cs="Arial"/>
                <w:sz w:val="24"/>
                <w:szCs w:val="24"/>
                <w:lang w:val="es-ES"/>
              </w:rPr>
              <w:t xml:space="preserve">En la </w:t>
            </w:r>
            <w:r w:rsidRPr="003654B3">
              <w:rPr>
                <w:rFonts w:ascii="Arial" w:hAnsi="Arial" w:cs="Arial"/>
                <w:b/>
                <w:bCs/>
                <w:sz w:val="24"/>
                <w:szCs w:val="24"/>
                <w:lang w:val="es-ES"/>
              </w:rPr>
              <w:t xml:space="preserve">fase de después </w:t>
            </w:r>
            <w:r w:rsidRPr="003654B3">
              <w:rPr>
                <w:rFonts w:ascii="Arial" w:hAnsi="Arial" w:cs="Arial"/>
                <w:sz w:val="24"/>
                <w:szCs w:val="24"/>
                <w:lang w:val="es-ES"/>
              </w:rPr>
              <w:t xml:space="preserve">P usa las estrategias siguientes: </w:t>
            </w:r>
          </w:p>
          <w:p w:rsidR="003654B3" w:rsidRDefault="003654B3" w:rsidP="003654B3">
            <w:pPr>
              <w:pStyle w:val="Listenabsatz"/>
              <w:numPr>
                <w:ilvl w:val="0"/>
                <w:numId w:val="9"/>
              </w:numPr>
              <w:snapToGrid w:val="0"/>
              <w:spacing w:after="0"/>
              <w:jc w:val="both"/>
              <w:rPr>
                <w:rFonts w:ascii="Arial" w:hAnsi="Arial" w:cs="Arial"/>
                <w:sz w:val="24"/>
                <w:szCs w:val="24"/>
                <w:lang w:val="es-ES"/>
              </w:rPr>
            </w:pPr>
            <w:r w:rsidRPr="003654B3">
              <w:rPr>
                <w:rFonts w:ascii="Arial" w:hAnsi="Arial" w:cs="Arial"/>
                <w:sz w:val="24"/>
                <w:szCs w:val="24"/>
                <w:lang w:val="es-ES"/>
              </w:rPr>
              <w:t xml:space="preserve">usar los conocimientos del mundo de l@s AA e integrar las informaciones sacadas del </w:t>
            </w:r>
            <w:r>
              <w:rPr>
                <w:rFonts w:ascii="Arial" w:hAnsi="Arial" w:cs="Arial"/>
                <w:sz w:val="24"/>
                <w:szCs w:val="24"/>
                <w:lang w:val="es-ES"/>
              </w:rPr>
              <w:t>cortometraje</w:t>
            </w:r>
          </w:p>
          <w:p w:rsidR="003654B3" w:rsidRDefault="003654B3" w:rsidP="003654B3">
            <w:pPr>
              <w:pStyle w:val="Listenabsatz"/>
              <w:numPr>
                <w:ilvl w:val="0"/>
                <w:numId w:val="9"/>
              </w:numPr>
              <w:snapToGrid w:val="0"/>
              <w:spacing w:after="0"/>
              <w:jc w:val="both"/>
              <w:rPr>
                <w:rFonts w:ascii="Arial" w:hAnsi="Arial" w:cs="Arial"/>
                <w:sz w:val="24"/>
                <w:szCs w:val="24"/>
                <w:lang w:val="es-ES"/>
              </w:rPr>
            </w:pPr>
            <w:r w:rsidRPr="003654B3">
              <w:rPr>
                <w:rFonts w:ascii="Arial" w:hAnsi="Arial" w:cs="Arial"/>
                <w:sz w:val="24"/>
                <w:szCs w:val="24"/>
                <w:lang w:val="es-ES"/>
              </w:rPr>
              <w:t xml:space="preserve">comparar la propia </w:t>
            </w:r>
            <w:r>
              <w:rPr>
                <w:rFonts w:ascii="Arial" w:hAnsi="Arial" w:cs="Arial"/>
                <w:sz w:val="24"/>
                <w:szCs w:val="24"/>
                <w:lang w:val="es-ES"/>
              </w:rPr>
              <w:t>actitud</w:t>
            </w:r>
            <w:r w:rsidRPr="003654B3">
              <w:rPr>
                <w:rFonts w:ascii="Arial" w:hAnsi="Arial" w:cs="Arial"/>
                <w:sz w:val="24"/>
                <w:szCs w:val="24"/>
                <w:lang w:val="es-ES"/>
              </w:rPr>
              <w:t xml:space="preserve"> con la </w:t>
            </w:r>
            <w:r>
              <w:rPr>
                <w:rFonts w:ascii="Arial" w:hAnsi="Arial" w:cs="Arial"/>
                <w:sz w:val="24"/>
                <w:szCs w:val="24"/>
                <w:lang w:val="es-ES"/>
              </w:rPr>
              <w:t>de la protagonista</w:t>
            </w:r>
            <w:r w:rsidRPr="003654B3">
              <w:rPr>
                <w:rFonts w:ascii="Arial" w:hAnsi="Arial" w:cs="Arial"/>
                <w:sz w:val="24"/>
                <w:szCs w:val="24"/>
                <w:lang w:val="es-ES"/>
              </w:rPr>
              <w:t xml:space="preserve">, </w:t>
            </w:r>
          </w:p>
          <w:p w:rsidR="003654B3" w:rsidRPr="003654B3" w:rsidRDefault="003654B3" w:rsidP="003654B3">
            <w:pPr>
              <w:pStyle w:val="Listenabsatz"/>
              <w:numPr>
                <w:ilvl w:val="0"/>
                <w:numId w:val="9"/>
              </w:numPr>
              <w:snapToGrid w:val="0"/>
              <w:spacing w:after="0"/>
              <w:jc w:val="both"/>
              <w:rPr>
                <w:rFonts w:ascii="Arial" w:hAnsi="Arial" w:cs="Arial"/>
                <w:sz w:val="24"/>
                <w:szCs w:val="24"/>
                <w:lang w:val="es-ES"/>
              </w:rPr>
            </w:pPr>
            <w:r w:rsidRPr="003654B3">
              <w:rPr>
                <w:rFonts w:ascii="Arial" w:hAnsi="Arial" w:cs="Arial"/>
                <w:sz w:val="24"/>
                <w:szCs w:val="24"/>
                <w:lang w:val="es-ES"/>
              </w:rPr>
              <w:t>usar el diccionario mental</w:t>
            </w:r>
          </w:p>
          <w:p w:rsidR="00C9511B" w:rsidRDefault="00C9511B" w:rsidP="00086A44">
            <w:pPr>
              <w:spacing w:after="0"/>
              <w:jc w:val="both"/>
              <w:rPr>
                <w:rFonts w:ascii="Arial" w:hAnsi="Arial" w:cs="Arial"/>
                <w:b/>
                <w:bCs/>
                <w:sz w:val="16"/>
                <w:szCs w:val="16"/>
                <w:lang w:val="es-ES"/>
              </w:rPr>
            </w:pPr>
          </w:p>
          <w:p w:rsidR="003654B3" w:rsidRDefault="003654B3" w:rsidP="00086A44">
            <w:pPr>
              <w:spacing w:after="0"/>
              <w:jc w:val="both"/>
              <w:rPr>
                <w:rFonts w:ascii="Arial" w:hAnsi="Arial" w:cs="Arial"/>
                <w:b/>
                <w:bCs/>
                <w:sz w:val="16"/>
                <w:szCs w:val="16"/>
                <w:lang w:val="es-ES"/>
              </w:rPr>
            </w:pPr>
          </w:p>
          <w:p w:rsidR="001A61C1" w:rsidRDefault="001A61C1" w:rsidP="00086A44">
            <w:pPr>
              <w:spacing w:after="0"/>
              <w:jc w:val="both"/>
              <w:rPr>
                <w:rFonts w:ascii="Arial" w:hAnsi="Arial" w:cs="Arial"/>
                <w:b/>
                <w:bCs/>
                <w:sz w:val="16"/>
                <w:szCs w:val="16"/>
                <w:lang w:val="es-ES"/>
              </w:rPr>
            </w:pPr>
          </w:p>
          <w:p w:rsidR="001A61C1" w:rsidRDefault="001A61C1" w:rsidP="00086A44">
            <w:pPr>
              <w:spacing w:after="0"/>
              <w:jc w:val="both"/>
              <w:rPr>
                <w:rFonts w:ascii="Arial" w:hAnsi="Arial" w:cs="Arial"/>
                <w:b/>
                <w:bCs/>
                <w:sz w:val="16"/>
                <w:szCs w:val="16"/>
                <w:lang w:val="es-ES"/>
              </w:rPr>
            </w:pPr>
          </w:p>
          <w:p w:rsidR="001A61C1" w:rsidRPr="001B3F98" w:rsidRDefault="001A61C1" w:rsidP="00086A44">
            <w:pPr>
              <w:spacing w:after="0"/>
              <w:jc w:val="both"/>
              <w:rPr>
                <w:rFonts w:ascii="Arial" w:hAnsi="Arial" w:cs="Arial"/>
                <w:b/>
                <w:bCs/>
                <w:sz w:val="16"/>
                <w:szCs w:val="16"/>
                <w:lang w:val="es-ES"/>
              </w:rPr>
            </w:pPr>
          </w:p>
          <w:p w:rsidR="00EA16EB" w:rsidRPr="00F0572D" w:rsidRDefault="00EA16EB" w:rsidP="00086A44">
            <w:pPr>
              <w:spacing w:after="0"/>
              <w:jc w:val="both"/>
              <w:rPr>
                <w:rFonts w:ascii="Arial" w:hAnsi="Arial" w:cs="Arial"/>
                <w:sz w:val="24"/>
                <w:szCs w:val="24"/>
                <w:lang w:val="es-AR"/>
              </w:rPr>
            </w:pPr>
            <w:r w:rsidRPr="00F0572D">
              <w:rPr>
                <w:rFonts w:ascii="Arial" w:hAnsi="Arial" w:cs="Arial"/>
                <w:sz w:val="24"/>
                <w:szCs w:val="24"/>
                <w:shd w:val="clear" w:color="auto" w:fill="000080"/>
                <w:lang w:val="es-AR"/>
              </w:rPr>
              <w:t>Actividad 3:</w:t>
            </w:r>
          </w:p>
          <w:p w:rsidR="00EA16EB" w:rsidRPr="00E6184E" w:rsidRDefault="00EA16EB" w:rsidP="00CF2603">
            <w:pPr>
              <w:rPr>
                <w:rFonts w:ascii="Arial" w:hAnsi="Arial" w:cs="Arial"/>
                <w:sz w:val="24"/>
                <w:szCs w:val="24"/>
                <w:lang w:val="es-AR"/>
              </w:rPr>
            </w:pPr>
            <w:r w:rsidRPr="00E6184E">
              <w:rPr>
                <w:rFonts w:ascii="Arial" w:hAnsi="Arial" w:cs="Arial"/>
                <w:sz w:val="24"/>
                <w:szCs w:val="24"/>
                <w:lang w:val="es-AR"/>
              </w:rPr>
              <w:t xml:space="preserve">P dice a </w:t>
            </w:r>
            <w:r w:rsidRPr="00E6184E">
              <w:rPr>
                <w:rFonts w:ascii="Arial" w:hAnsi="Arial" w:cs="Arial"/>
                <w:sz w:val="24"/>
                <w:szCs w:val="24"/>
                <w:lang w:val="es-ES"/>
              </w:rPr>
              <w:t>l@s</w:t>
            </w:r>
            <w:r w:rsidRPr="00E6184E">
              <w:rPr>
                <w:rFonts w:ascii="Arial" w:hAnsi="Arial" w:cs="Arial"/>
                <w:sz w:val="24"/>
                <w:szCs w:val="24"/>
                <w:lang w:val="es-AR"/>
              </w:rPr>
              <w:t xml:space="preserve"> </w:t>
            </w:r>
            <w:r w:rsidRPr="00E6184E">
              <w:rPr>
                <w:rFonts w:ascii="Arial" w:hAnsi="Arial" w:cs="Arial"/>
                <w:sz w:val="24"/>
                <w:szCs w:val="24"/>
                <w:lang w:val="es-ES"/>
              </w:rPr>
              <w:t>alumn@s</w:t>
            </w:r>
            <w:r w:rsidRPr="00E6184E">
              <w:rPr>
                <w:rFonts w:ascii="Arial" w:hAnsi="Arial" w:cs="Arial"/>
                <w:sz w:val="24"/>
                <w:szCs w:val="24"/>
                <w:lang w:val="es-AR"/>
              </w:rPr>
              <w:t xml:space="preserve"> </w:t>
            </w:r>
            <w:r w:rsidR="00F0572D" w:rsidRPr="00E6184E">
              <w:rPr>
                <w:rFonts w:ascii="Arial" w:hAnsi="Arial" w:cs="Arial"/>
                <w:sz w:val="24"/>
                <w:szCs w:val="24"/>
                <w:lang w:val="es-AR"/>
              </w:rPr>
              <w:t>que vuelvan</w:t>
            </w:r>
            <w:r w:rsidRPr="00E6184E">
              <w:rPr>
                <w:rFonts w:ascii="Arial" w:hAnsi="Arial" w:cs="Arial"/>
                <w:sz w:val="24"/>
                <w:szCs w:val="24"/>
                <w:lang w:val="es-AR"/>
              </w:rPr>
              <w:t xml:space="preserve"> </w:t>
            </w:r>
            <w:r w:rsidR="00F0572D" w:rsidRPr="00E6184E">
              <w:rPr>
                <w:rFonts w:ascii="Arial" w:hAnsi="Arial" w:cs="Arial"/>
                <w:sz w:val="24"/>
                <w:szCs w:val="24"/>
                <w:lang w:val="es-AR"/>
              </w:rPr>
              <w:t>a su</w:t>
            </w:r>
            <w:r w:rsidR="00E6184E" w:rsidRPr="00E6184E">
              <w:rPr>
                <w:rFonts w:ascii="Arial" w:hAnsi="Arial" w:cs="Arial"/>
                <w:sz w:val="24"/>
                <w:szCs w:val="24"/>
                <w:lang w:val="es-AR"/>
              </w:rPr>
              <w:t xml:space="preserve">s sillas y </w:t>
            </w:r>
            <w:r w:rsidR="00CF2603">
              <w:rPr>
                <w:rFonts w:ascii="Arial" w:hAnsi="Arial" w:cs="Arial"/>
                <w:sz w:val="24"/>
                <w:szCs w:val="24"/>
                <w:lang w:val="es-AR"/>
              </w:rPr>
              <w:t>hablen</w:t>
            </w:r>
            <w:r w:rsidR="00E6184E" w:rsidRPr="00E6184E">
              <w:rPr>
                <w:rFonts w:ascii="Arial" w:hAnsi="Arial" w:cs="Arial"/>
                <w:sz w:val="24"/>
                <w:szCs w:val="24"/>
                <w:lang w:val="es-AR"/>
              </w:rPr>
              <w:t xml:space="preserve"> con su vecin</w:t>
            </w:r>
            <w:r w:rsidR="00CF2603">
              <w:rPr>
                <w:rFonts w:ascii="Arial" w:hAnsi="Arial" w:cs="Arial"/>
                <w:sz w:val="24"/>
                <w:szCs w:val="24"/>
                <w:lang w:val="es-AR"/>
              </w:rPr>
              <w:t>@</w:t>
            </w:r>
            <w:r w:rsidR="00E6184E" w:rsidRPr="00E6184E">
              <w:rPr>
                <w:rFonts w:ascii="Arial" w:hAnsi="Arial" w:cs="Arial"/>
                <w:sz w:val="24"/>
                <w:szCs w:val="24"/>
                <w:lang w:val="es-AR"/>
              </w:rPr>
              <w:t xml:space="preserve"> sobre las siguientes preguntas: </w:t>
            </w:r>
          </w:p>
          <w:p w:rsidR="00E6184E" w:rsidRDefault="00E6184E" w:rsidP="00E6184E">
            <w:pPr>
              <w:autoSpaceDE w:val="0"/>
              <w:autoSpaceDN w:val="0"/>
              <w:adjustRightInd w:val="0"/>
              <w:spacing w:after="0" w:line="240" w:lineRule="auto"/>
              <w:ind w:left="444"/>
              <w:rPr>
                <w:rFonts w:ascii="Arial" w:hAnsi="Arial" w:cs="Arial"/>
                <w:bCs/>
                <w:sz w:val="24"/>
                <w:szCs w:val="24"/>
                <w:lang w:val="es-ES"/>
              </w:rPr>
            </w:pPr>
            <w:r w:rsidRPr="00626E03">
              <w:rPr>
                <w:rFonts w:ascii="Arial" w:hAnsi="Arial" w:cs="Arial"/>
                <w:bCs/>
                <w:sz w:val="24"/>
                <w:szCs w:val="24"/>
                <w:lang w:val="es-ES"/>
              </w:rPr>
              <w:t>¿Qué pensaís del fin</w:t>
            </w:r>
            <w:r>
              <w:rPr>
                <w:rFonts w:ascii="Arial" w:hAnsi="Arial" w:cs="Arial"/>
                <w:bCs/>
                <w:sz w:val="24"/>
                <w:szCs w:val="24"/>
                <w:lang w:val="es-ES"/>
              </w:rPr>
              <w:t>al</w:t>
            </w:r>
            <w:r w:rsidRPr="00626E03">
              <w:rPr>
                <w:rFonts w:ascii="Arial" w:hAnsi="Arial" w:cs="Arial"/>
                <w:bCs/>
                <w:sz w:val="24"/>
                <w:szCs w:val="24"/>
                <w:lang w:val="es-ES"/>
              </w:rPr>
              <w:t xml:space="preserve"> del video? ¿Qué mensaje </w:t>
            </w:r>
            <w:r w:rsidR="008674F6">
              <w:rPr>
                <w:rFonts w:ascii="Arial" w:hAnsi="Arial" w:cs="Arial"/>
                <w:bCs/>
                <w:sz w:val="24"/>
                <w:szCs w:val="24"/>
                <w:lang w:val="es-ES"/>
              </w:rPr>
              <w:t>tiene</w:t>
            </w:r>
            <w:r w:rsidRPr="00626E03">
              <w:rPr>
                <w:rFonts w:ascii="Arial" w:hAnsi="Arial" w:cs="Arial"/>
                <w:bCs/>
                <w:sz w:val="24"/>
                <w:szCs w:val="24"/>
                <w:lang w:val="es-ES"/>
              </w:rPr>
              <w:t xml:space="preserve"> Pamela para Susi? </w:t>
            </w:r>
          </w:p>
          <w:p w:rsidR="00E6184E" w:rsidRDefault="00E6184E" w:rsidP="00E6184E">
            <w:pPr>
              <w:autoSpaceDE w:val="0"/>
              <w:autoSpaceDN w:val="0"/>
              <w:adjustRightInd w:val="0"/>
              <w:spacing w:after="0" w:line="240" w:lineRule="auto"/>
              <w:ind w:left="444"/>
              <w:rPr>
                <w:rFonts w:ascii="Arial" w:hAnsi="Arial" w:cs="Arial"/>
                <w:bCs/>
                <w:sz w:val="24"/>
                <w:szCs w:val="24"/>
                <w:lang w:val="es-ES"/>
              </w:rPr>
            </w:pPr>
            <w:r w:rsidRPr="00626E03">
              <w:rPr>
                <w:rFonts w:ascii="Arial" w:hAnsi="Arial" w:cs="Arial"/>
                <w:bCs/>
                <w:sz w:val="24"/>
                <w:szCs w:val="24"/>
                <w:lang w:val="es-ES"/>
              </w:rPr>
              <w:t>¿Y por</w:t>
            </w:r>
            <w:r w:rsidR="008674F6">
              <w:rPr>
                <w:rFonts w:ascii="Arial" w:hAnsi="Arial" w:cs="Arial"/>
                <w:bCs/>
                <w:sz w:val="24"/>
                <w:szCs w:val="24"/>
                <w:lang w:val="es-ES"/>
              </w:rPr>
              <w:t xml:space="preserve"> </w:t>
            </w:r>
            <w:r w:rsidRPr="00626E03">
              <w:rPr>
                <w:rFonts w:ascii="Arial" w:hAnsi="Arial" w:cs="Arial"/>
                <w:bCs/>
                <w:sz w:val="24"/>
                <w:szCs w:val="24"/>
                <w:lang w:val="es-ES"/>
              </w:rPr>
              <w:t>qué Susi transform</w:t>
            </w:r>
            <w:r w:rsidR="001A61C1">
              <w:rPr>
                <w:rFonts w:ascii="Arial" w:hAnsi="Arial" w:cs="Arial"/>
                <w:bCs/>
                <w:sz w:val="24"/>
                <w:szCs w:val="24"/>
                <w:lang w:val="es-ES"/>
              </w:rPr>
              <w:t>a</w:t>
            </w:r>
            <w:r w:rsidRPr="00626E03">
              <w:rPr>
                <w:rFonts w:ascii="Arial" w:hAnsi="Arial" w:cs="Arial"/>
                <w:bCs/>
                <w:sz w:val="24"/>
                <w:szCs w:val="24"/>
                <w:lang w:val="es-ES"/>
              </w:rPr>
              <w:t xml:space="preserve"> a Pamela en una rana? </w:t>
            </w:r>
          </w:p>
          <w:p w:rsidR="00E6184E" w:rsidRPr="00626E03" w:rsidRDefault="00E6184E" w:rsidP="00E6184E">
            <w:pPr>
              <w:autoSpaceDE w:val="0"/>
              <w:autoSpaceDN w:val="0"/>
              <w:adjustRightInd w:val="0"/>
              <w:spacing w:after="0" w:line="240" w:lineRule="auto"/>
              <w:ind w:left="444"/>
              <w:rPr>
                <w:rFonts w:ascii="Arial" w:hAnsi="Arial" w:cs="Arial"/>
                <w:bCs/>
                <w:sz w:val="24"/>
                <w:szCs w:val="24"/>
                <w:lang w:val="es-ES"/>
              </w:rPr>
            </w:pPr>
            <w:r w:rsidRPr="00626E03">
              <w:rPr>
                <w:rFonts w:ascii="Arial" w:hAnsi="Arial" w:cs="Arial"/>
                <w:bCs/>
                <w:sz w:val="24"/>
                <w:szCs w:val="24"/>
                <w:lang w:val="es-ES"/>
              </w:rPr>
              <w:t>¿</w:t>
            </w:r>
            <w:r w:rsidR="008674F6">
              <w:rPr>
                <w:rFonts w:ascii="Arial" w:hAnsi="Arial" w:cs="Arial"/>
                <w:bCs/>
                <w:sz w:val="24"/>
                <w:szCs w:val="24"/>
                <w:lang w:val="es-ES"/>
              </w:rPr>
              <w:t>Cuá</w:t>
            </w:r>
            <w:r>
              <w:rPr>
                <w:rFonts w:ascii="Arial" w:hAnsi="Arial" w:cs="Arial"/>
                <w:bCs/>
                <w:sz w:val="24"/>
                <w:szCs w:val="24"/>
                <w:lang w:val="es-ES"/>
              </w:rPr>
              <w:t>l</w:t>
            </w:r>
            <w:r w:rsidRPr="00626E03">
              <w:rPr>
                <w:rFonts w:ascii="Arial" w:hAnsi="Arial" w:cs="Arial"/>
                <w:bCs/>
                <w:sz w:val="24"/>
                <w:szCs w:val="24"/>
                <w:lang w:val="es-ES"/>
              </w:rPr>
              <w:t xml:space="preserve"> es la moraleja del cortometraje? ¿Qué</w:t>
            </w:r>
            <w:r>
              <w:rPr>
                <w:rFonts w:ascii="Arial" w:hAnsi="Arial" w:cs="Arial"/>
                <w:bCs/>
                <w:sz w:val="24"/>
                <w:szCs w:val="24"/>
                <w:lang w:val="es-ES"/>
              </w:rPr>
              <w:t xml:space="preserve"> relación</w:t>
            </w:r>
            <w:r w:rsidRPr="00626E03">
              <w:rPr>
                <w:rFonts w:ascii="Arial" w:hAnsi="Arial" w:cs="Arial"/>
                <w:bCs/>
                <w:sz w:val="24"/>
                <w:szCs w:val="24"/>
                <w:lang w:val="es-ES"/>
              </w:rPr>
              <w:t xml:space="preserve"> tiene el título con el video?</w:t>
            </w:r>
          </w:p>
          <w:p w:rsidR="00D64948" w:rsidRDefault="00D64948" w:rsidP="00086A44">
            <w:pPr>
              <w:spacing w:after="0"/>
              <w:jc w:val="both"/>
              <w:rPr>
                <w:rFonts w:ascii="Arial" w:hAnsi="Arial" w:cs="Arial"/>
                <w:b/>
                <w:bCs/>
                <w:sz w:val="16"/>
                <w:szCs w:val="16"/>
                <w:lang w:val="es-ES"/>
              </w:rPr>
            </w:pPr>
          </w:p>
          <w:p w:rsidR="00E6184E" w:rsidRPr="00E6184E" w:rsidRDefault="00E6184E" w:rsidP="00086A44">
            <w:pPr>
              <w:spacing w:after="0"/>
              <w:jc w:val="both"/>
              <w:rPr>
                <w:rFonts w:ascii="Arial" w:hAnsi="Arial" w:cs="Arial"/>
                <w:bCs/>
                <w:sz w:val="24"/>
                <w:szCs w:val="24"/>
                <w:lang w:val="es-ES"/>
              </w:rPr>
            </w:pPr>
            <w:r w:rsidRPr="00E6184E">
              <w:rPr>
                <w:rFonts w:ascii="Arial" w:hAnsi="Arial" w:cs="Arial"/>
                <w:bCs/>
                <w:sz w:val="24"/>
                <w:szCs w:val="24"/>
                <w:lang w:val="es-ES"/>
              </w:rPr>
              <w:t xml:space="preserve">L@s alumn@s pueden tomar notas de su </w:t>
            </w:r>
            <w:r w:rsidR="0066638E">
              <w:rPr>
                <w:rFonts w:ascii="Arial" w:hAnsi="Arial" w:cs="Arial"/>
                <w:bCs/>
                <w:sz w:val="24"/>
                <w:szCs w:val="24"/>
                <w:lang w:val="es-ES"/>
              </w:rPr>
              <w:t>debate</w:t>
            </w:r>
            <w:r w:rsidRPr="00E6184E">
              <w:rPr>
                <w:rFonts w:ascii="Arial" w:hAnsi="Arial" w:cs="Arial"/>
                <w:bCs/>
                <w:sz w:val="24"/>
                <w:szCs w:val="24"/>
                <w:lang w:val="es-ES"/>
              </w:rPr>
              <w:t xml:space="preserve"> para presentar las ideas </w:t>
            </w:r>
            <w:r>
              <w:rPr>
                <w:rFonts w:ascii="Arial" w:hAnsi="Arial" w:cs="Arial"/>
                <w:bCs/>
                <w:sz w:val="24"/>
                <w:szCs w:val="24"/>
                <w:lang w:val="es-ES"/>
              </w:rPr>
              <w:t xml:space="preserve">en clase. P toma notas en un documento WORD para </w:t>
            </w:r>
            <w:r w:rsidR="00553AE3">
              <w:rPr>
                <w:rFonts w:ascii="Arial" w:hAnsi="Arial" w:cs="Arial"/>
                <w:sz w:val="24"/>
                <w:szCs w:val="24"/>
                <w:lang w:val="es-ES"/>
              </w:rPr>
              <w:t>reunir los resultados y mand</w:t>
            </w:r>
            <w:r w:rsidR="00EC088D">
              <w:rPr>
                <w:rFonts w:ascii="Arial" w:hAnsi="Arial" w:cs="Arial"/>
                <w:sz w:val="24"/>
                <w:szCs w:val="24"/>
                <w:lang w:val="es-ES"/>
              </w:rPr>
              <w:t>á</w:t>
            </w:r>
            <w:r w:rsidR="00553AE3">
              <w:rPr>
                <w:rFonts w:ascii="Arial" w:hAnsi="Arial" w:cs="Arial"/>
                <w:sz w:val="24"/>
                <w:szCs w:val="24"/>
                <w:lang w:val="es-ES"/>
              </w:rPr>
              <w:t>rselos a l@s alumn@s.</w:t>
            </w:r>
          </w:p>
          <w:p w:rsidR="00EA16EB" w:rsidRPr="001B3F98" w:rsidRDefault="00330505" w:rsidP="00086A44">
            <w:pPr>
              <w:spacing w:after="0"/>
              <w:jc w:val="both"/>
              <w:rPr>
                <w:rFonts w:ascii="Arial" w:hAnsi="Arial" w:cs="Arial"/>
                <w:b/>
                <w:bCs/>
                <w:sz w:val="16"/>
                <w:szCs w:val="16"/>
                <w:lang w:val="es-ES"/>
              </w:rPr>
            </w:pPr>
            <w:r w:rsidRPr="00330505">
              <w:rPr>
                <w:rFonts w:ascii="Arial" w:hAnsi="Arial" w:cs="Arial"/>
                <w:b/>
                <w:sz w:val="16"/>
                <w:szCs w:val="16"/>
                <w:lang w:val="es-ES"/>
              </w:rPr>
              <w:pict>
                <v:rect id="_x0000_i1027" style="width:0;height:1.5pt" o:hrstd="t" o:hr="t" fillcolor="#a0a0a0" stroked="f"/>
              </w:pict>
            </w:r>
          </w:p>
          <w:p w:rsidR="00B81375" w:rsidRDefault="00330505" w:rsidP="00086A44">
            <w:pPr>
              <w:spacing w:after="0"/>
              <w:jc w:val="both"/>
              <w:rPr>
                <w:rFonts w:ascii="Arial" w:hAnsi="Arial" w:cs="Arial"/>
                <w:b/>
                <w:bCs/>
                <w:sz w:val="24"/>
                <w:szCs w:val="24"/>
                <w:lang w:val="es-ES"/>
              </w:rPr>
            </w:pPr>
            <w:r w:rsidRPr="00330505">
              <w:rPr>
                <w:rFonts w:ascii="Arial" w:hAnsi="Arial" w:cs="Arial"/>
                <w:b/>
                <w:sz w:val="16"/>
                <w:szCs w:val="16"/>
                <w:lang w:val="es-ES"/>
              </w:rPr>
              <w:pict>
                <v:rect id="_x0000_i1028" style="width:0;height:1.5pt" o:hrstd="t" o:hr="t" fillcolor="#a0a0a0" stroked="f"/>
              </w:pict>
            </w:r>
          </w:p>
          <w:p w:rsidR="00EC088D" w:rsidRDefault="00EC088D" w:rsidP="00086A44">
            <w:pPr>
              <w:spacing w:after="0"/>
              <w:jc w:val="both"/>
              <w:rPr>
                <w:rFonts w:ascii="Arial" w:hAnsi="Arial" w:cs="Arial"/>
                <w:b/>
                <w:bCs/>
                <w:sz w:val="24"/>
                <w:szCs w:val="24"/>
                <w:lang w:val="es-ES"/>
              </w:rPr>
            </w:pPr>
          </w:p>
          <w:p w:rsidR="00D64948" w:rsidRPr="00141D52" w:rsidRDefault="00141D52" w:rsidP="00086A44">
            <w:pPr>
              <w:spacing w:after="0"/>
              <w:jc w:val="both"/>
              <w:rPr>
                <w:rFonts w:ascii="Arial" w:hAnsi="Arial" w:cs="Arial"/>
                <w:b/>
                <w:bCs/>
                <w:sz w:val="24"/>
                <w:szCs w:val="24"/>
                <w:lang w:val="es-ES"/>
              </w:rPr>
            </w:pPr>
            <w:r w:rsidRPr="00141D52">
              <w:rPr>
                <w:rFonts w:ascii="Arial" w:hAnsi="Arial" w:cs="Arial"/>
                <w:b/>
                <w:bCs/>
                <w:sz w:val="24"/>
                <w:szCs w:val="24"/>
                <w:lang w:val="es-ES"/>
              </w:rPr>
              <w:t>Segunda clase:</w:t>
            </w:r>
          </w:p>
          <w:p w:rsidR="00B81375" w:rsidRPr="00A9170F" w:rsidRDefault="00A9170F" w:rsidP="00B81375">
            <w:pPr>
              <w:snapToGrid w:val="0"/>
              <w:spacing w:after="0"/>
              <w:jc w:val="both"/>
              <w:rPr>
                <w:rFonts w:ascii="Arial" w:hAnsi="Arial" w:cs="Arial"/>
                <w:b/>
                <w:sz w:val="24"/>
                <w:szCs w:val="24"/>
                <w:lang w:val="es-ES"/>
              </w:rPr>
            </w:pPr>
            <w:r w:rsidRPr="00A9170F">
              <w:rPr>
                <w:rFonts w:ascii="Arial" w:hAnsi="Arial" w:cs="Arial"/>
                <w:b/>
                <w:sz w:val="24"/>
                <w:szCs w:val="24"/>
                <w:lang w:val="es-ES"/>
              </w:rPr>
              <w:t>Fase de después:</w:t>
            </w:r>
          </w:p>
          <w:p w:rsidR="002030AD" w:rsidRPr="00F0572D" w:rsidRDefault="002030AD" w:rsidP="002030AD">
            <w:pPr>
              <w:spacing w:after="0"/>
              <w:jc w:val="both"/>
              <w:rPr>
                <w:rFonts w:ascii="Arial" w:hAnsi="Arial" w:cs="Arial"/>
                <w:sz w:val="24"/>
                <w:szCs w:val="24"/>
                <w:lang w:val="es-AR"/>
              </w:rPr>
            </w:pPr>
            <w:r w:rsidRPr="00F0572D">
              <w:rPr>
                <w:rFonts w:ascii="Arial" w:hAnsi="Arial" w:cs="Arial"/>
                <w:sz w:val="24"/>
                <w:szCs w:val="24"/>
                <w:shd w:val="clear" w:color="auto" w:fill="000080"/>
                <w:lang w:val="es-AR"/>
              </w:rPr>
              <w:t xml:space="preserve">Actividad </w:t>
            </w:r>
            <w:r>
              <w:rPr>
                <w:rFonts w:ascii="Arial" w:hAnsi="Arial" w:cs="Arial"/>
                <w:sz w:val="24"/>
                <w:szCs w:val="24"/>
                <w:shd w:val="clear" w:color="auto" w:fill="000080"/>
                <w:lang w:val="es-AR"/>
              </w:rPr>
              <w:t>1</w:t>
            </w:r>
            <w:r w:rsidRPr="00F0572D">
              <w:rPr>
                <w:rFonts w:ascii="Arial" w:hAnsi="Arial" w:cs="Arial"/>
                <w:sz w:val="24"/>
                <w:szCs w:val="24"/>
                <w:shd w:val="clear" w:color="auto" w:fill="000080"/>
                <w:lang w:val="es-AR"/>
              </w:rPr>
              <w:t>:</w:t>
            </w:r>
          </w:p>
          <w:p w:rsidR="00A9170F" w:rsidRDefault="00A9170F" w:rsidP="002030AD">
            <w:pPr>
              <w:autoSpaceDE w:val="0"/>
              <w:autoSpaceDN w:val="0"/>
              <w:adjustRightInd w:val="0"/>
              <w:spacing w:after="0" w:line="240" w:lineRule="auto"/>
              <w:rPr>
                <w:rFonts w:ascii="Arial" w:hAnsi="Arial" w:cs="Arial"/>
                <w:bCs/>
                <w:sz w:val="24"/>
                <w:szCs w:val="24"/>
                <w:lang w:val="es-ES"/>
              </w:rPr>
            </w:pPr>
            <w:r w:rsidRPr="00A9170F">
              <w:rPr>
                <w:rFonts w:ascii="Arial" w:hAnsi="Arial" w:cs="Arial"/>
                <w:bCs/>
                <w:sz w:val="24"/>
                <w:szCs w:val="24"/>
                <w:lang w:val="es-ES"/>
              </w:rPr>
              <w:t>P dice que l@s alumn@s tienen que p</w:t>
            </w:r>
            <w:r w:rsidR="004455CA" w:rsidRPr="00A9170F">
              <w:rPr>
                <w:rFonts w:ascii="Arial" w:hAnsi="Arial" w:cs="Arial"/>
                <w:bCs/>
                <w:sz w:val="24"/>
                <w:szCs w:val="24"/>
                <w:lang w:val="es-ES"/>
              </w:rPr>
              <w:t>one</w:t>
            </w:r>
            <w:r w:rsidRPr="00A9170F">
              <w:rPr>
                <w:rFonts w:ascii="Arial" w:hAnsi="Arial" w:cs="Arial"/>
                <w:bCs/>
                <w:sz w:val="24"/>
                <w:szCs w:val="24"/>
                <w:lang w:val="es-ES"/>
              </w:rPr>
              <w:t>r</w:t>
            </w:r>
            <w:r w:rsidR="004455CA" w:rsidRPr="002030AD">
              <w:rPr>
                <w:rFonts w:ascii="Arial" w:hAnsi="Arial" w:cs="Arial"/>
                <w:bCs/>
                <w:sz w:val="24"/>
                <w:szCs w:val="24"/>
                <w:lang w:val="es-ES"/>
              </w:rPr>
              <w:t xml:space="preserve"> las im</w:t>
            </w:r>
            <w:r w:rsidR="00EC088D">
              <w:rPr>
                <w:rFonts w:ascii="Arial" w:hAnsi="Arial" w:cs="Arial"/>
                <w:bCs/>
                <w:sz w:val="24"/>
                <w:szCs w:val="24"/>
                <w:lang w:val="es-ES"/>
              </w:rPr>
              <w:t>á</w:t>
            </w:r>
            <w:r w:rsidR="004455CA" w:rsidRPr="002030AD">
              <w:rPr>
                <w:rFonts w:ascii="Arial" w:hAnsi="Arial" w:cs="Arial"/>
                <w:bCs/>
                <w:sz w:val="24"/>
                <w:szCs w:val="24"/>
                <w:lang w:val="es-ES"/>
              </w:rPr>
              <w:t>genes del cortometraje</w:t>
            </w:r>
            <w:r>
              <w:rPr>
                <w:rFonts w:ascii="Arial" w:hAnsi="Arial" w:cs="Arial"/>
                <w:bCs/>
                <w:sz w:val="24"/>
                <w:szCs w:val="24"/>
                <w:lang w:val="es-ES"/>
              </w:rPr>
              <w:t xml:space="preserve"> en la hoja de trabajo</w:t>
            </w:r>
            <w:r w:rsidR="004455CA" w:rsidRPr="002030AD">
              <w:rPr>
                <w:rFonts w:ascii="Arial" w:hAnsi="Arial" w:cs="Arial"/>
                <w:bCs/>
                <w:sz w:val="24"/>
                <w:szCs w:val="24"/>
                <w:lang w:val="es-ES"/>
              </w:rPr>
              <w:t xml:space="preserve"> en orden cronológico y escribi</w:t>
            </w:r>
            <w:r>
              <w:rPr>
                <w:rFonts w:ascii="Arial" w:hAnsi="Arial" w:cs="Arial"/>
                <w:bCs/>
                <w:sz w:val="24"/>
                <w:szCs w:val="24"/>
                <w:lang w:val="es-ES"/>
              </w:rPr>
              <w:t>r</w:t>
            </w:r>
            <w:r w:rsidR="004455CA" w:rsidRPr="002030AD">
              <w:rPr>
                <w:rFonts w:ascii="Arial" w:hAnsi="Arial" w:cs="Arial"/>
                <w:bCs/>
                <w:sz w:val="24"/>
                <w:szCs w:val="24"/>
                <w:lang w:val="es-ES"/>
              </w:rPr>
              <w:t xml:space="preserve"> palabras claves al lado de las im</w:t>
            </w:r>
            <w:r w:rsidR="00EC088D">
              <w:rPr>
                <w:rFonts w:ascii="Arial" w:hAnsi="Arial" w:cs="Arial"/>
                <w:bCs/>
                <w:sz w:val="24"/>
                <w:szCs w:val="24"/>
                <w:lang w:val="es-ES"/>
              </w:rPr>
              <w:t>á</w:t>
            </w:r>
            <w:r w:rsidR="004455CA" w:rsidRPr="002030AD">
              <w:rPr>
                <w:rFonts w:ascii="Arial" w:hAnsi="Arial" w:cs="Arial"/>
                <w:bCs/>
                <w:sz w:val="24"/>
                <w:szCs w:val="24"/>
                <w:lang w:val="es-ES"/>
              </w:rPr>
              <w:t>genes</w:t>
            </w:r>
            <w:r>
              <w:rPr>
                <w:rFonts w:ascii="Arial" w:hAnsi="Arial" w:cs="Arial"/>
                <w:bCs/>
                <w:sz w:val="24"/>
                <w:szCs w:val="24"/>
                <w:lang w:val="es-ES"/>
              </w:rPr>
              <w:t>. L</w:t>
            </w:r>
            <w:r w:rsidRPr="00A9170F">
              <w:rPr>
                <w:rFonts w:ascii="Arial" w:hAnsi="Arial" w:cs="Arial"/>
                <w:bCs/>
                <w:sz w:val="24"/>
                <w:szCs w:val="24"/>
                <w:lang w:val="es-ES"/>
              </w:rPr>
              <w:t>@s alumn@s</w:t>
            </w:r>
            <w:r>
              <w:rPr>
                <w:rFonts w:ascii="Arial" w:hAnsi="Arial" w:cs="Arial"/>
                <w:bCs/>
                <w:sz w:val="24"/>
                <w:szCs w:val="24"/>
                <w:lang w:val="es-ES"/>
              </w:rPr>
              <w:t xml:space="preserve"> trabajan con sus vecinos</w:t>
            </w:r>
            <w:r w:rsidR="004455CA" w:rsidRPr="002030AD">
              <w:rPr>
                <w:rFonts w:ascii="Arial" w:hAnsi="Arial" w:cs="Arial"/>
                <w:bCs/>
                <w:sz w:val="24"/>
                <w:szCs w:val="24"/>
                <w:lang w:val="es-ES"/>
              </w:rPr>
              <w:t xml:space="preserve"> (trabajo en parejas).</w:t>
            </w:r>
          </w:p>
          <w:p w:rsidR="00A9170F" w:rsidRDefault="00A9170F" w:rsidP="002030AD">
            <w:pPr>
              <w:autoSpaceDE w:val="0"/>
              <w:autoSpaceDN w:val="0"/>
              <w:adjustRightInd w:val="0"/>
              <w:spacing w:after="0" w:line="240" w:lineRule="auto"/>
              <w:rPr>
                <w:rFonts w:ascii="Arial" w:hAnsi="Arial" w:cs="Arial"/>
                <w:bCs/>
                <w:sz w:val="24"/>
                <w:szCs w:val="24"/>
                <w:lang w:val="es-ES"/>
              </w:rPr>
            </w:pPr>
          </w:p>
          <w:p w:rsidR="004455CA" w:rsidRPr="002030AD" w:rsidRDefault="00A9170F" w:rsidP="002030AD">
            <w:pPr>
              <w:autoSpaceDE w:val="0"/>
              <w:autoSpaceDN w:val="0"/>
              <w:adjustRightInd w:val="0"/>
              <w:spacing w:after="0" w:line="240" w:lineRule="auto"/>
              <w:rPr>
                <w:rFonts w:ascii="Arial" w:hAnsi="Arial" w:cs="Arial"/>
                <w:bCs/>
                <w:sz w:val="24"/>
                <w:szCs w:val="24"/>
                <w:lang w:val="es-ES"/>
              </w:rPr>
            </w:pPr>
            <w:r>
              <w:rPr>
                <w:rFonts w:ascii="Arial" w:hAnsi="Arial" w:cs="Arial"/>
                <w:bCs/>
                <w:sz w:val="24"/>
                <w:szCs w:val="24"/>
                <w:lang w:val="es-ES"/>
              </w:rPr>
              <w:t xml:space="preserve">Después de esta actividad, </w:t>
            </w:r>
            <w:r w:rsidR="0081013E" w:rsidRPr="002030AD">
              <w:rPr>
                <w:rFonts w:ascii="Arial" w:hAnsi="Arial" w:cs="Arial"/>
                <w:bCs/>
                <w:sz w:val="24"/>
                <w:szCs w:val="24"/>
                <w:lang w:val="es-ES"/>
              </w:rPr>
              <w:t>P anuncia la tarea</w:t>
            </w:r>
            <w:r>
              <w:rPr>
                <w:rFonts w:ascii="Arial" w:hAnsi="Arial" w:cs="Arial"/>
                <w:bCs/>
                <w:sz w:val="24"/>
                <w:szCs w:val="24"/>
                <w:lang w:val="es-ES"/>
              </w:rPr>
              <w:t>, que es la a</w:t>
            </w:r>
            <w:r w:rsidR="0081013E" w:rsidRPr="002030AD">
              <w:rPr>
                <w:rFonts w:ascii="Arial" w:hAnsi="Arial" w:cs="Arial"/>
                <w:bCs/>
                <w:sz w:val="24"/>
                <w:szCs w:val="24"/>
                <w:lang w:val="es-ES"/>
              </w:rPr>
              <w:t>ctividad 4</w:t>
            </w:r>
            <w:r>
              <w:rPr>
                <w:rFonts w:ascii="Arial" w:hAnsi="Arial" w:cs="Arial"/>
                <w:bCs/>
                <w:sz w:val="24"/>
                <w:szCs w:val="24"/>
                <w:lang w:val="es-ES"/>
              </w:rPr>
              <w:t>.</w:t>
            </w:r>
            <w:r w:rsidR="0081013E" w:rsidRPr="002030AD">
              <w:rPr>
                <w:rFonts w:ascii="Arial" w:hAnsi="Arial" w:cs="Arial"/>
                <w:bCs/>
                <w:sz w:val="24"/>
                <w:szCs w:val="24"/>
                <w:lang w:val="es-ES"/>
              </w:rPr>
              <w:t xml:space="preserve"> </w:t>
            </w:r>
            <w:r>
              <w:rPr>
                <w:rFonts w:ascii="Arial" w:hAnsi="Arial" w:cs="Arial"/>
                <w:bCs/>
                <w:sz w:val="24"/>
                <w:szCs w:val="24"/>
                <w:lang w:val="es-ES"/>
              </w:rPr>
              <w:t>Como tarea, l@s alumn@s escriben</w:t>
            </w:r>
            <w:r w:rsidR="0081013E" w:rsidRPr="002030AD">
              <w:rPr>
                <w:rFonts w:ascii="Arial" w:hAnsi="Arial" w:cs="Arial"/>
                <w:bCs/>
                <w:sz w:val="24"/>
                <w:szCs w:val="24"/>
                <w:lang w:val="es-ES"/>
              </w:rPr>
              <w:t xml:space="preserve"> una sinopsis</w:t>
            </w:r>
            <w:r>
              <w:rPr>
                <w:rFonts w:ascii="Arial" w:hAnsi="Arial" w:cs="Arial"/>
                <w:bCs/>
                <w:sz w:val="24"/>
                <w:szCs w:val="24"/>
                <w:lang w:val="es-ES"/>
              </w:rPr>
              <w:t xml:space="preserve"> del cortometraje con la ayuda de la actividad 1</w:t>
            </w:r>
            <w:r w:rsidR="00C5022A" w:rsidRPr="002030AD">
              <w:rPr>
                <w:rFonts w:ascii="Arial" w:hAnsi="Arial" w:cs="Arial"/>
                <w:bCs/>
                <w:sz w:val="24"/>
                <w:szCs w:val="24"/>
                <w:lang w:val="es-ES"/>
              </w:rPr>
              <w:t>.</w:t>
            </w:r>
          </w:p>
          <w:p w:rsidR="004455CA" w:rsidRDefault="004455CA" w:rsidP="004455CA">
            <w:pPr>
              <w:autoSpaceDE w:val="0"/>
              <w:autoSpaceDN w:val="0"/>
              <w:adjustRightInd w:val="0"/>
              <w:spacing w:after="0" w:line="240" w:lineRule="auto"/>
              <w:rPr>
                <w:rFonts w:ascii="Arial" w:hAnsi="Arial" w:cs="Arial"/>
                <w:b/>
                <w:bCs/>
                <w:sz w:val="24"/>
                <w:szCs w:val="24"/>
                <w:lang w:val="es-ES"/>
              </w:rPr>
            </w:pPr>
          </w:p>
          <w:p w:rsidR="002030AD" w:rsidRDefault="002030AD" w:rsidP="002030AD">
            <w:pPr>
              <w:spacing w:after="0"/>
              <w:jc w:val="both"/>
              <w:rPr>
                <w:rFonts w:ascii="Arial" w:hAnsi="Arial" w:cs="Arial"/>
                <w:b/>
                <w:bCs/>
                <w:sz w:val="24"/>
                <w:szCs w:val="24"/>
                <w:lang w:val="es-ES"/>
              </w:rPr>
            </w:pPr>
            <w:r>
              <w:rPr>
                <w:rFonts w:ascii="Arial" w:hAnsi="Arial" w:cs="Arial"/>
                <w:sz w:val="24"/>
                <w:szCs w:val="24"/>
                <w:shd w:val="clear" w:color="auto" w:fill="000080"/>
                <w:lang w:val="es-AR"/>
              </w:rPr>
              <w:t>Actividad 2</w:t>
            </w:r>
            <w:r w:rsidRPr="00F0572D">
              <w:rPr>
                <w:rFonts w:ascii="Arial" w:hAnsi="Arial" w:cs="Arial"/>
                <w:sz w:val="24"/>
                <w:szCs w:val="24"/>
                <w:shd w:val="clear" w:color="auto" w:fill="000080"/>
                <w:lang w:val="es-AR"/>
              </w:rPr>
              <w:t>:</w:t>
            </w:r>
          </w:p>
          <w:p w:rsidR="004455CA" w:rsidRPr="002030AD" w:rsidRDefault="001F73B3" w:rsidP="008674F6">
            <w:pPr>
              <w:autoSpaceDE w:val="0"/>
              <w:autoSpaceDN w:val="0"/>
              <w:adjustRightInd w:val="0"/>
              <w:spacing w:after="0" w:line="240" w:lineRule="auto"/>
              <w:jc w:val="both"/>
              <w:rPr>
                <w:rFonts w:ascii="Arial" w:hAnsi="Arial" w:cs="Arial"/>
                <w:b/>
                <w:bCs/>
                <w:sz w:val="24"/>
                <w:szCs w:val="24"/>
                <w:lang w:val="es-ES"/>
              </w:rPr>
            </w:pPr>
            <w:r w:rsidRPr="001F73B3">
              <w:rPr>
                <w:rFonts w:ascii="Arial" w:hAnsi="Arial" w:cs="Arial"/>
                <w:bCs/>
                <w:sz w:val="24"/>
                <w:szCs w:val="24"/>
                <w:lang w:val="es-ES"/>
              </w:rPr>
              <w:t>En las mismas parejas, l@s alumn@s escriben</w:t>
            </w:r>
            <w:r w:rsidR="004455CA" w:rsidRPr="002030AD">
              <w:rPr>
                <w:rFonts w:ascii="Arial" w:hAnsi="Arial" w:cs="Arial"/>
                <w:bCs/>
                <w:sz w:val="24"/>
                <w:szCs w:val="24"/>
                <w:lang w:val="es-ES"/>
              </w:rPr>
              <w:t xml:space="preserve"> 5 consejos para Su</w:t>
            </w:r>
            <w:r>
              <w:rPr>
                <w:rFonts w:ascii="Arial" w:hAnsi="Arial" w:cs="Arial"/>
                <w:bCs/>
                <w:sz w:val="24"/>
                <w:szCs w:val="24"/>
                <w:lang w:val="es-ES"/>
              </w:rPr>
              <w:t>si para fomentar su autoestima u</w:t>
            </w:r>
            <w:r w:rsidR="004455CA" w:rsidRPr="002030AD">
              <w:rPr>
                <w:rFonts w:ascii="Arial" w:hAnsi="Arial" w:cs="Arial"/>
                <w:bCs/>
                <w:sz w:val="24"/>
                <w:szCs w:val="24"/>
                <w:lang w:val="es-ES"/>
              </w:rPr>
              <w:t>sa</w:t>
            </w:r>
            <w:r>
              <w:rPr>
                <w:rFonts w:ascii="Arial" w:hAnsi="Arial" w:cs="Arial"/>
                <w:bCs/>
                <w:sz w:val="24"/>
                <w:szCs w:val="24"/>
                <w:lang w:val="es-ES"/>
              </w:rPr>
              <w:t>n</w:t>
            </w:r>
            <w:r w:rsidR="004455CA" w:rsidRPr="002030AD">
              <w:rPr>
                <w:rFonts w:ascii="Arial" w:hAnsi="Arial" w:cs="Arial"/>
                <w:bCs/>
                <w:sz w:val="24"/>
                <w:szCs w:val="24"/>
                <w:lang w:val="es-ES"/>
              </w:rPr>
              <w:t>d</w:t>
            </w:r>
            <w:r>
              <w:rPr>
                <w:rFonts w:ascii="Arial" w:hAnsi="Arial" w:cs="Arial"/>
                <w:bCs/>
                <w:sz w:val="24"/>
                <w:szCs w:val="24"/>
                <w:lang w:val="es-ES"/>
              </w:rPr>
              <w:t>o</w:t>
            </w:r>
            <w:r w:rsidR="004455CA" w:rsidRPr="002030AD">
              <w:rPr>
                <w:rFonts w:ascii="Arial" w:hAnsi="Arial" w:cs="Arial"/>
                <w:bCs/>
                <w:sz w:val="24"/>
                <w:szCs w:val="24"/>
                <w:lang w:val="es-ES"/>
              </w:rPr>
              <w:t xml:space="preserve"> las diferentes estructuras (p.e. yo en tu lugar..., es aconsejable que..., es recomendable </w:t>
            </w:r>
            <w:r w:rsidR="004455CA" w:rsidRPr="002030AD">
              <w:rPr>
                <w:rFonts w:ascii="Arial" w:hAnsi="Arial" w:cs="Arial"/>
                <w:bCs/>
                <w:sz w:val="24"/>
                <w:szCs w:val="24"/>
                <w:lang w:val="es-ES"/>
              </w:rPr>
              <w:tab/>
              <w:t>que..., etc.) con el modo correcto (condicional, subjuntivo o imperativo).</w:t>
            </w:r>
            <w:r w:rsidR="0088778F">
              <w:rPr>
                <w:rFonts w:ascii="Arial" w:hAnsi="Arial" w:cs="Arial"/>
                <w:bCs/>
                <w:sz w:val="24"/>
                <w:szCs w:val="24"/>
                <w:lang w:val="es-ES"/>
              </w:rPr>
              <w:t xml:space="preserve"> P toma notas en un documento WORD para </w:t>
            </w:r>
            <w:r w:rsidR="0088778F">
              <w:rPr>
                <w:rFonts w:ascii="Arial" w:hAnsi="Arial" w:cs="Arial"/>
                <w:sz w:val="24"/>
                <w:szCs w:val="24"/>
                <w:lang w:val="es-ES"/>
              </w:rPr>
              <w:t>reunir los resultados y mandárselos a l@s alumn@s.</w:t>
            </w:r>
          </w:p>
          <w:p w:rsidR="00B81375" w:rsidRDefault="00330505" w:rsidP="00790ED8">
            <w:pPr>
              <w:pStyle w:val="Listenabsatz"/>
              <w:autoSpaceDE w:val="0"/>
              <w:autoSpaceDN w:val="0"/>
              <w:adjustRightInd w:val="0"/>
              <w:spacing w:after="0" w:line="240" w:lineRule="auto"/>
              <w:ind w:left="18"/>
              <w:rPr>
                <w:rFonts w:ascii="Arial" w:hAnsi="Arial" w:cs="Arial"/>
                <w:b/>
                <w:bCs/>
                <w:sz w:val="24"/>
                <w:szCs w:val="24"/>
                <w:lang w:val="es-ES"/>
              </w:rPr>
            </w:pPr>
            <w:r w:rsidRPr="00330505">
              <w:rPr>
                <w:rFonts w:ascii="Arial" w:hAnsi="Arial" w:cs="Arial"/>
                <w:b/>
                <w:sz w:val="16"/>
                <w:szCs w:val="16"/>
                <w:lang w:val="es-ES"/>
              </w:rPr>
              <w:pict>
                <v:rect id="_x0000_i1029" style="width:0;height:1.5pt" o:hrstd="t" o:hr="t" fillcolor="#a0a0a0" stroked="f"/>
              </w:pict>
            </w:r>
          </w:p>
          <w:p w:rsidR="004455CA" w:rsidRDefault="004455CA" w:rsidP="004455CA">
            <w:pPr>
              <w:pStyle w:val="Listenabsatz"/>
              <w:autoSpaceDE w:val="0"/>
              <w:autoSpaceDN w:val="0"/>
              <w:adjustRightInd w:val="0"/>
              <w:spacing w:after="0" w:line="240" w:lineRule="auto"/>
              <w:rPr>
                <w:rFonts w:ascii="Arial" w:hAnsi="Arial" w:cs="Arial"/>
                <w:b/>
                <w:bCs/>
                <w:sz w:val="24"/>
                <w:szCs w:val="24"/>
                <w:lang w:val="es-ES"/>
              </w:rPr>
            </w:pPr>
          </w:p>
          <w:p w:rsidR="002030AD" w:rsidRDefault="002030AD" w:rsidP="002030AD">
            <w:pPr>
              <w:spacing w:after="0"/>
              <w:jc w:val="both"/>
              <w:rPr>
                <w:rFonts w:ascii="Arial" w:hAnsi="Arial" w:cs="Arial"/>
                <w:sz w:val="24"/>
                <w:szCs w:val="24"/>
                <w:shd w:val="clear" w:color="auto" w:fill="000080"/>
                <w:lang w:val="es-AR"/>
              </w:rPr>
            </w:pPr>
            <w:r w:rsidRPr="00F0572D">
              <w:rPr>
                <w:rFonts w:ascii="Arial" w:hAnsi="Arial" w:cs="Arial"/>
                <w:sz w:val="24"/>
                <w:szCs w:val="24"/>
                <w:shd w:val="clear" w:color="auto" w:fill="000080"/>
                <w:lang w:val="es-AR"/>
              </w:rPr>
              <w:t>Actividad 3:</w:t>
            </w:r>
          </w:p>
          <w:p w:rsidR="00A9170F" w:rsidRDefault="00A9170F" w:rsidP="002030AD">
            <w:pPr>
              <w:spacing w:after="0"/>
              <w:jc w:val="both"/>
              <w:rPr>
                <w:rFonts w:ascii="Arial" w:hAnsi="Arial" w:cs="Arial"/>
                <w:b/>
                <w:bCs/>
                <w:sz w:val="24"/>
                <w:szCs w:val="24"/>
                <w:lang w:val="es-ES"/>
              </w:rPr>
            </w:pPr>
            <w:r w:rsidRPr="00A9170F">
              <w:rPr>
                <w:rFonts w:ascii="Arial" w:hAnsi="Arial" w:cs="Arial"/>
                <w:b/>
                <w:bCs/>
                <w:sz w:val="24"/>
                <w:szCs w:val="24"/>
                <w:lang w:val="es-ES"/>
              </w:rPr>
              <w:t xml:space="preserve">Comprensión lectora: </w:t>
            </w:r>
          </w:p>
          <w:p w:rsidR="00A9170F" w:rsidRPr="00160076" w:rsidRDefault="002B24CF" w:rsidP="002B24CF">
            <w:pPr>
              <w:spacing w:after="0"/>
              <w:jc w:val="both"/>
              <w:rPr>
                <w:rFonts w:ascii="Arial" w:hAnsi="Arial" w:cs="Arial"/>
                <w:b/>
                <w:sz w:val="24"/>
                <w:szCs w:val="24"/>
                <w:lang w:val="es-ES"/>
              </w:rPr>
            </w:pPr>
            <w:r w:rsidRPr="00160076">
              <w:rPr>
                <w:rFonts w:ascii="Arial" w:hAnsi="Arial" w:cs="Arial"/>
                <w:b/>
                <w:sz w:val="24"/>
                <w:szCs w:val="24"/>
                <w:lang w:val="es-ES"/>
              </w:rPr>
              <w:t>tipo de lectura</w:t>
            </w:r>
            <w:r w:rsidR="00160076" w:rsidRPr="00160076">
              <w:rPr>
                <w:rFonts w:ascii="Arial" w:hAnsi="Arial" w:cs="Arial"/>
                <w:b/>
                <w:sz w:val="24"/>
                <w:szCs w:val="24"/>
                <w:lang w:val="es-ES"/>
              </w:rPr>
              <w:t>:</w:t>
            </w:r>
          </w:p>
          <w:p w:rsidR="00160076" w:rsidRPr="00160076" w:rsidRDefault="00160076" w:rsidP="00160076">
            <w:pPr>
              <w:pStyle w:val="Listenabsatz"/>
              <w:numPr>
                <w:ilvl w:val="0"/>
                <w:numId w:val="9"/>
              </w:numPr>
              <w:spacing w:after="0"/>
              <w:jc w:val="both"/>
              <w:rPr>
                <w:rFonts w:ascii="Arial" w:hAnsi="Arial" w:cs="Arial"/>
                <w:sz w:val="24"/>
                <w:szCs w:val="24"/>
                <w:lang w:val="es-ES"/>
              </w:rPr>
            </w:pPr>
            <w:r w:rsidRPr="00160076">
              <w:rPr>
                <w:rFonts w:ascii="Arial" w:hAnsi="Arial" w:cs="Arial"/>
                <w:sz w:val="24"/>
                <w:szCs w:val="24"/>
                <w:lang w:val="es-ES"/>
              </w:rPr>
              <w:t>lectura global</w:t>
            </w:r>
          </w:p>
          <w:p w:rsidR="00160076" w:rsidRPr="00160076" w:rsidRDefault="00160076" w:rsidP="00160076">
            <w:pPr>
              <w:pStyle w:val="Listenabsatz"/>
              <w:numPr>
                <w:ilvl w:val="0"/>
                <w:numId w:val="9"/>
              </w:numPr>
              <w:spacing w:after="0"/>
              <w:jc w:val="both"/>
              <w:rPr>
                <w:rFonts w:ascii="Arial" w:hAnsi="Arial" w:cs="Arial"/>
                <w:sz w:val="24"/>
                <w:szCs w:val="24"/>
                <w:lang w:val="es-ES"/>
              </w:rPr>
            </w:pPr>
            <w:r w:rsidRPr="00160076">
              <w:rPr>
                <w:rFonts w:ascii="Arial" w:hAnsi="Arial" w:cs="Arial"/>
                <w:sz w:val="24"/>
                <w:szCs w:val="24"/>
                <w:lang w:val="es-ES"/>
              </w:rPr>
              <w:t>lectura selectiva</w:t>
            </w:r>
          </w:p>
          <w:p w:rsidR="008F233D" w:rsidRDefault="008F233D" w:rsidP="002030AD">
            <w:pPr>
              <w:spacing w:after="0"/>
              <w:jc w:val="both"/>
              <w:rPr>
                <w:rFonts w:ascii="Arial" w:hAnsi="Arial" w:cs="Arial"/>
                <w:b/>
                <w:bCs/>
                <w:sz w:val="24"/>
                <w:szCs w:val="24"/>
                <w:lang w:val="es-ES"/>
              </w:rPr>
            </w:pPr>
          </w:p>
          <w:p w:rsidR="00A9170F" w:rsidRDefault="008F233D" w:rsidP="002030AD">
            <w:pPr>
              <w:spacing w:after="0"/>
              <w:jc w:val="both"/>
              <w:rPr>
                <w:rFonts w:ascii="Arial" w:hAnsi="Arial" w:cs="Arial"/>
                <w:bCs/>
                <w:sz w:val="24"/>
                <w:szCs w:val="24"/>
                <w:lang w:val="es-ES"/>
              </w:rPr>
            </w:pPr>
            <w:r w:rsidRPr="002030AD">
              <w:rPr>
                <w:rFonts w:ascii="Arial" w:hAnsi="Arial" w:cs="Arial"/>
                <w:b/>
                <w:bCs/>
                <w:sz w:val="24"/>
                <w:szCs w:val="24"/>
                <w:lang w:val="es-ES"/>
              </w:rPr>
              <w:t xml:space="preserve">Jigsaw-puzzle </w:t>
            </w:r>
            <w:r w:rsidRPr="002030AD">
              <w:rPr>
                <w:rFonts w:ascii="Arial" w:hAnsi="Arial" w:cs="Arial"/>
                <w:bCs/>
                <w:sz w:val="24"/>
                <w:szCs w:val="24"/>
                <w:lang w:val="es-ES"/>
              </w:rPr>
              <w:t>con textos diferentes sobre el tema del ideal de belleza / la importancia de la belleza en la vida / la imagen de la mujer o del hombre en los medios</w:t>
            </w:r>
            <w:r>
              <w:rPr>
                <w:rFonts w:ascii="Arial" w:hAnsi="Arial" w:cs="Arial"/>
                <w:bCs/>
                <w:sz w:val="24"/>
                <w:szCs w:val="24"/>
                <w:lang w:val="es-ES"/>
              </w:rPr>
              <w:t>.</w:t>
            </w:r>
          </w:p>
          <w:p w:rsidR="008F233D" w:rsidRDefault="008F233D" w:rsidP="002030AD">
            <w:pPr>
              <w:spacing w:after="0"/>
              <w:jc w:val="both"/>
              <w:rPr>
                <w:rFonts w:ascii="Arial" w:hAnsi="Arial" w:cs="Arial"/>
                <w:bCs/>
                <w:sz w:val="24"/>
                <w:szCs w:val="24"/>
                <w:lang w:val="es-ES"/>
              </w:rPr>
            </w:pPr>
          </w:p>
          <w:p w:rsidR="008F233D" w:rsidRDefault="008F233D" w:rsidP="002030AD">
            <w:pPr>
              <w:spacing w:after="0"/>
              <w:jc w:val="both"/>
              <w:rPr>
                <w:rFonts w:ascii="Arial" w:hAnsi="Arial" w:cs="Arial"/>
                <w:b/>
                <w:bCs/>
                <w:sz w:val="24"/>
                <w:szCs w:val="24"/>
                <w:lang w:val="es-ES"/>
              </w:rPr>
            </w:pPr>
            <w:r w:rsidRPr="008F233D">
              <w:rPr>
                <w:rFonts w:ascii="Arial" w:hAnsi="Arial" w:cs="Arial"/>
                <w:b/>
                <w:bCs/>
                <w:sz w:val="24"/>
                <w:szCs w:val="24"/>
                <w:lang w:val="es-ES"/>
              </w:rPr>
              <w:t>Estructura:</w:t>
            </w:r>
          </w:p>
          <w:p w:rsidR="00382D5E" w:rsidRDefault="00382D5E" w:rsidP="00382D5E">
            <w:pPr>
              <w:pStyle w:val="Listenabsatz"/>
              <w:numPr>
                <w:ilvl w:val="0"/>
                <w:numId w:val="24"/>
              </w:numPr>
              <w:spacing w:after="0"/>
              <w:jc w:val="both"/>
              <w:rPr>
                <w:rFonts w:ascii="Arial" w:hAnsi="Arial" w:cs="Arial"/>
                <w:b/>
                <w:bCs/>
                <w:sz w:val="24"/>
                <w:szCs w:val="24"/>
                <w:lang w:val="es-ES"/>
              </w:rPr>
            </w:pPr>
            <w:r>
              <w:rPr>
                <w:rFonts w:ascii="Arial" w:hAnsi="Arial" w:cs="Arial"/>
                <w:b/>
                <w:bCs/>
                <w:sz w:val="24"/>
                <w:szCs w:val="24"/>
                <w:lang w:val="es-ES"/>
              </w:rPr>
              <w:t xml:space="preserve">Grupos de expertos: </w:t>
            </w:r>
            <w:r w:rsidR="001A61C1" w:rsidRPr="001A61C1">
              <w:rPr>
                <w:rFonts w:ascii="Arial" w:hAnsi="Arial" w:cs="Arial"/>
                <w:bCs/>
                <w:sz w:val="24"/>
                <w:szCs w:val="24"/>
                <w:lang w:val="es-ES"/>
              </w:rPr>
              <w:t>L</w:t>
            </w:r>
            <w:r>
              <w:rPr>
                <w:rFonts w:ascii="Arial" w:hAnsi="Arial" w:cs="Arial"/>
                <w:bCs/>
                <w:sz w:val="24"/>
                <w:szCs w:val="24"/>
                <w:lang w:val="es-ES"/>
              </w:rPr>
              <w:t xml:space="preserve">@s alumn@s con el mismo color </w:t>
            </w:r>
            <w:r w:rsidR="001C4C8A">
              <w:rPr>
                <w:rFonts w:ascii="Arial" w:hAnsi="Arial" w:cs="Arial"/>
                <w:bCs/>
                <w:sz w:val="24"/>
                <w:szCs w:val="24"/>
                <w:lang w:val="es-ES"/>
              </w:rPr>
              <w:t>se juntan</w:t>
            </w:r>
            <w:r w:rsidR="00677EC4">
              <w:rPr>
                <w:rFonts w:ascii="Arial" w:hAnsi="Arial" w:cs="Arial"/>
                <w:bCs/>
                <w:sz w:val="24"/>
                <w:szCs w:val="24"/>
                <w:lang w:val="es-ES"/>
              </w:rPr>
              <w:t xml:space="preserve"> para leer el texto y toman nota</w:t>
            </w:r>
            <w:r>
              <w:rPr>
                <w:rFonts w:ascii="Arial" w:hAnsi="Arial" w:cs="Arial"/>
                <w:bCs/>
                <w:sz w:val="24"/>
                <w:szCs w:val="24"/>
                <w:lang w:val="es-ES"/>
              </w:rPr>
              <w:t xml:space="preserve"> de los puntos más importantes del texto</w:t>
            </w:r>
            <w:r w:rsidR="001A61C1">
              <w:rPr>
                <w:rFonts w:ascii="Arial" w:hAnsi="Arial" w:cs="Arial"/>
                <w:bCs/>
                <w:sz w:val="24"/>
                <w:szCs w:val="24"/>
                <w:lang w:val="es-ES"/>
              </w:rPr>
              <w:t>.</w:t>
            </w:r>
          </w:p>
          <w:p w:rsidR="00382D5E" w:rsidRDefault="00382D5E" w:rsidP="00382D5E">
            <w:pPr>
              <w:pStyle w:val="Listenabsatz"/>
              <w:numPr>
                <w:ilvl w:val="0"/>
                <w:numId w:val="24"/>
              </w:numPr>
              <w:spacing w:after="0"/>
              <w:jc w:val="both"/>
              <w:rPr>
                <w:rFonts w:ascii="Arial" w:hAnsi="Arial" w:cs="Arial"/>
                <w:b/>
                <w:bCs/>
                <w:sz w:val="24"/>
                <w:szCs w:val="24"/>
                <w:lang w:val="es-ES"/>
              </w:rPr>
            </w:pPr>
            <w:r>
              <w:rPr>
                <w:rFonts w:ascii="Arial" w:hAnsi="Arial" w:cs="Arial"/>
                <w:b/>
                <w:bCs/>
                <w:sz w:val="24"/>
                <w:szCs w:val="24"/>
                <w:lang w:val="es-ES"/>
              </w:rPr>
              <w:t xml:space="preserve">Grupos para compartir informaciones: </w:t>
            </w:r>
            <w:r w:rsidR="001A61C1">
              <w:rPr>
                <w:rFonts w:ascii="Arial" w:hAnsi="Arial" w:cs="Arial"/>
                <w:bCs/>
                <w:sz w:val="24"/>
                <w:szCs w:val="24"/>
                <w:lang w:val="es-ES"/>
              </w:rPr>
              <w:t>L</w:t>
            </w:r>
            <w:r>
              <w:rPr>
                <w:rFonts w:ascii="Arial" w:hAnsi="Arial" w:cs="Arial"/>
                <w:bCs/>
                <w:sz w:val="24"/>
                <w:szCs w:val="24"/>
                <w:lang w:val="es-ES"/>
              </w:rPr>
              <w:t>@s alumn@s con los mismo</w:t>
            </w:r>
            <w:r w:rsidR="001A61C1">
              <w:rPr>
                <w:rFonts w:ascii="Arial" w:hAnsi="Arial" w:cs="Arial"/>
                <w:bCs/>
                <w:sz w:val="24"/>
                <w:szCs w:val="24"/>
                <w:lang w:val="es-ES"/>
              </w:rPr>
              <w:t>s</w:t>
            </w:r>
            <w:r>
              <w:rPr>
                <w:rFonts w:ascii="Arial" w:hAnsi="Arial" w:cs="Arial"/>
                <w:bCs/>
                <w:sz w:val="24"/>
                <w:szCs w:val="24"/>
                <w:lang w:val="es-ES"/>
              </w:rPr>
              <w:t xml:space="preserve"> </w:t>
            </w:r>
            <w:r>
              <w:rPr>
                <w:rFonts w:ascii="Arial" w:hAnsi="Arial" w:cs="Arial"/>
                <w:bCs/>
                <w:sz w:val="24"/>
                <w:szCs w:val="24"/>
                <w:lang w:val="es-ES"/>
              </w:rPr>
              <w:lastRenderedPageBreak/>
              <w:t>n</w:t>
            </w:r>
            <w:r w:rsidR="001A61C1">
              <w:rPr>
                <w:rFonts w:ascii="Arial" w:hAnsi="Arial" w:cs="Arial"/>
                <w:bCs/>
                <w:sz w:val="24"/>
                <w:szCs w:val="24"/>
                <w:lang w:val="es-ES"/>
              </w:rPr>
              <w:t>ú</w:t>
            </w:r>
            <w:r>
              <w:rPr>
                <w:rFonts w:ascii="Arial" w:hAnsi="Arial" w:cs="Arial"/>
                <w:bCs/>
                <w:sz w:val="24"/>
                <w:szCs w:val="24"/>
                <w:lang w:val="es-ES"/>
              </w:rPr>
              <w:t xml:space="preserve">meros en sus papelitos </w:t>
            </w:r>
            <w:r w:rsidR="001C4C8A">
              <w:rPr>
                <w:rFonts w:ascii="Arial" w:hAnsi="Arial" w:cs="Arial"/>
                <w:bCs/>
                <w:sz w:val="24"/>
                <w:szCs w:val="24"/>
                <w:lang w:val="es-ES"/>
              </w:rPr>
              <w:t>forman un grupos</w:t>
            </w:r>
            <w:r>
              <w:rPr>
                <w:rFonts w:ascii="Arial" w:hAnsi="Arial" w:cs="Arial"/>
                <w:bCs/>
                <w:sz w:val="24"/>
                <w:szCs w:val="24"/>
                <w:lang w:val="es-ES"/>
              </w:rPr>
              <w:t xml:space="preserve"> </w:t>
            </w:r>
            <w:r w:rsidR="005C4E10">
              <w:rPr>
                <w:rFonts w:ascii="Arial" w:hAnsi="Arial" w:cs="Arial"/>
                <w:bCs/>
                <w:sz w:val="24"/>
                <w:szCs w:val="24"/>
                <w:lang w:val="es-ES"/>
              </w:rPr>
              <w:t>e informan</w:t>
            </w:r>
            <w:r>
              <w:rPr>
                <w:rFonts w:ascii="Arial" w:hAnsi="Arial" w:cs="Arial"/>
                <w:bCs/>
                <w:sz w:val="24"/>
                <w:szCs w:val="24"/>
                <w:lang w:val="es-ES"/>
              </w:rPr>
              <w:t xml:space="preserve"> a sus compañer@s sobre </w:t>
            </w:r>
            <w:r w:rsidR="001A61C1">
              <w:rPr>
                <w:rFonts w:ascii="Arial" w:hAnsi="Arial" w:cs="Arial"/>
                <w:bCs/>
                <w:sz w:val="24"/>
                <w:szCs w:val="24"/>
                <w:lang w:val="es-ES"/>
              </w:rPr>
              <w:t>sus textos.</w:t>
            </w:r>
          </w:p>
          <w:p w:rsidR="00382D5E" w:rsidRPr="00382D5E" w:rsidRDefault="00382D5E" w:rsidP="00382D5E">
            <w:pPr>
              <w:pStyle w:val="Listenabsatz"/>
              <w:numPr>
                <w:ilvl w:val="0"/>
                <w:numId w:val="24"/>
              </w:numPr>
              <w:spacing w:after="0"/>
              <w:jc w:val="both"/>
              <w:rPr>
                <w:rFonts w:ascii="Arial" w:hAnsi="Arial" w:cs="Arial"/>
                <w:b/>
                <w:bCs/>
                <w:sz w:val="24"/>
                <w:szCs w:val="24"/>
                <w:lang w:val="es-ES"/>
              </w:rPr>
            </w:pPr>
            <w:r>
              <w:rPr>
                <w:rFonts w:ascii="Arial" w:hAnsi="Arial" w:cs="Arial"/>
                <w:b/>
                <w:bCs/>
                <w:sz w:val="24"/>
                <w:szCs w:val="24"/>
                <w:lang w:val="es-ES"/>
              </w:rPr>
              <w:t xml:space="preserve">Grupos de expertos: </w:t>
            </w:r>
            <w:r w:rsidR="001A61C1">
              <w:rPr>
                <w:rFonts w:ascii="Arial" w:hAnsi="Arial" w:cs="Arial"/>
                <w:bCs/>
                <w:sz w:val="24"/>
                <w:szCs w:val="24"/>
                <w:lang w:val="es-ES"/>
              </w:rPr>
              <w:t>O</w:t>
            </w:r>
            <w:r>
              <w:rPr>
                <w:rFonts w:ascii="Arial" w:hAnsi="Arial" w:cs="Arial"/>
                <w:bCs/>
                <w:sz w:val="24"/>
                <w:szCs w:val="24"/>
                <w:lang w:val="es-ES"/>
              </w:rPr>
              <w:t xml:space="preserve">tra vez, l@s alumn@s con el mismo color </w:t>
            </w:r>
            <w:r w:rsidR="001C4C8A">
              <w:rPr>
                <w:rFonts w:ascii="Arial" w:hAnsi="Arial" w:cs="Arial"/>
                <w:bCs/>
                <w:sz w:val="24"/>
                <w:szCs w:val="24"/>
                <w:lang w:val="es-ES"/>
              </w:rPr>
              <w:t xml:space="preserve">se juntan y forman grupos </w:t>
            </w:r>
            <w:r>
              <w:rPr>
                <w:rFonts w:ascii="Arial" w:hAnsi="Arial" w:cs="Arial"/>
                <w:bCs/>
                <w:sz w:val="24"/>
                <w:szCs w:val="24"/>
                <w:lang w:val="es-ES"/>
              </w:rPr>
              <w:t>para controlar sus resultados</w:t>
            </w:r>
            <w:r w:rsidR="001A61C1">
              <w:rPr>
                <w:rFonts w:ascii="Arial" w:hAnsi="Arial" w:cs="Arial"/>
                <w:bCs/>
                <w:sz w:val="24"/>
                <w:szCs w:val="24"/>
                <w:lang w:val="es-ES"/>
              </w:rPr>
              <w:t>.</w:t>
            </w:r>
            <w:r>
              <w:rPr>
                <w:rFonts w:ascii="Arial" w:hAnsi="Arial" w:cs="Arial"/>
                <w:bCs/>
                <w:sz w:val="24"/>
                <w:szCs w:val="24"/>
                <w:lang w:val="es-ES"/>
              </w:rPr>
              <w:t xml:space="preserve"> </w:t>
            </w:r>
          </w:p>
          <w:p w:rsidR="008F233D" w:rsidRPr="00A9170F" w:rsidRDefault="008F233D" w:rsidP="002030AD">
            <w:pPr>
              <w:spacing w:after="0"/>
              <w:jc w:val="both"/>
              <w:rPr>
                <w:rFonts w:ascii="Arial" w:hAnsi="Arial" w:cs="Arial"/>
                <w:b/>
                <w:bCs/>
                <w:sz w:val="24"/>
                <w:szCs w:val="24"/>
                <w:lang w:val="es-ES"/>
              </w:rPr>
            </w:pPr>
          </w:p>
          <w:p w:rsidR="008F233D" w:rsidRDefault="00A9170F" w:rsidP="002030AD">
            <w:pPr>
              <w:autoSpaceDE w:val="0"/>
              <w:autoSpaceDN w:val="0"/>
              <w:adjustRightInd w:val="0"/>
              <w:spacing w:after="0" w:line="240" w:lineRule="auto"/>
              <w:rPr>
                <w:rFonts w:ascii="Arial" w:hAnsi="Arial" w:cs="Arial"/>
                <w:bCs/>
                <w:sz w:val="24"/>
                <w:szCs w:val="24"/>
                <w:lang w:val="es-ES"/>
              </w:rPr>
            </w:pPr>
            <w:r>
              <w:rPr>
                <w:rFonts w:ascii="Arial" w:hAnsi="Arial" w:cs="Arial"/>
                <w:b/>
                <w:bCs/>
                <w:sz w:val="24"/>
                <w:szCs w:val="24"/>
                <w:lang w:val="es-ES"/>
              </w:rPr>
              <w:t>Fase de antes</w:t>
            </w:r>
            <w:r w:rsidR="00455A71" w:rsidRPr="002030AD">
              <w:rPr>
                <w:rFonts w:ascii="Arial" w:hAnsi="Arial" w:cs="Arial"/>
                <w:b/>
                <w:bCs/>
                <w:sz w:val="24"/>
                <w:szCs w:val="24"/>
                <w:lang w:val="es-ES"/>
              </w:rPr>
              <w:t xml:space="preserve">: </w:t>
            </w:r>
            <w:r w:rsidR="00455A71" w:rsidRPr="002030AD">
              <w:rPr>
                <w:rFonts w:ascii="Arial" w:hAnsi="Arial" w:cs="Arial"/>
                <w:bCs/>
                <w:sz w:val="24"/>
                <w:szCs w:val="24"/>
                <w:lang w:val="es-ES"/>
              </w:rPr>
              <w:t>todo hasta ahora</w:t>
            </w:r>
          </w:p>
          <w:p w:rsidR="00382D5E" w:rsidRDefault="00455A71" w:rsidP="002030AD">
            <w:pPr>
              <w:autoSpaceDE w:val="0"/>
              <w:autoSpaceDN w:val="0"/>
              <w:adjustRightInd w:val="0"/>
              <w:spacing w:after="0" w:line="240" w:lineRule="auto"/>
              <w:rPr>
                <w:rFonts w:ascii="Arial" w:hAnsi="Arial" w:cs="Arial"/>
                <w:bCs/>
                <w:sz w:val="24"/>
                <w:szCs w:val="24"/>
                <w:lang w:val="es-ES"/>
              </w:rPr>
            </w:pPr>
            <w:r w:rsidRPr="002030AD">
              <w:rPr>
                <w:rFonts w:ascii="Arial" w:hAnsi="Arial" w:cs="Arial"/>
                <w:b/>
                <w:bCs/>
                <w:sz w:val="24"/>
                <w:szCs w:val="24"/>
                <w:lang w:val="es-ES"/>
              </w:rPr>
              <w:br/>
            </w:r>
            <w:r w:rsidR="00A9170F">
              <w:rPr>
                <w:rFonts w:ascii="Arial" w:hAnsi="Arial" w:cs="Arial"/>
                <w:b/>
                <w:bCs/>
                <w:sz w:val="24"/>
                <w:szCs w:val="24"/>
                <w:lang w:val="es-ES"/>
              </w:rPr>
              <w:t>Fase de durante</w:t>
            </w:r>
            <w:r w:rsidRPr="002030AD">
              <w:rPr>
                <w:rFonts w:ascii="Arial" w:hAnsi="Arial" w:cs="Arial"/>
                <w:b/>
                <w:bCs/>
                <w:sz w:val="24"/>
                <w:szCs w:val="24"/>
                <w:lang w:val="es-ES"/>
              </w:rPr>
              <w:t xml:space="preserve">: </w:t>
            </w:r>
            <w:r w:rsidR="008F233D" w:rsidRPr="008F233D">
              <w:rPr>
                <w:rFonts w:ascii="Arial" w:hAnsi="Arial" w:cs="Arial"/>
                <w:bCs/>
                <w:sz w:val="24"/>
                <w:szCs w:val="24"/>
                <w:lang w:val="es-ES"/>
              </w:rPr>
              <w:t>L@s alumn@s</w:t>
            </w:r>
            <w:r w:rsidR="008F233D">
              <w:rPr>
                <w:rFonts w:ascii="Arial" w:hAnsi="Arial" w:cs="Arial"/>
                <w:b/>
                <w:bCs/>
                <w:sz w:val="24"/>
                <w:szCs w:val="24"/>
                <w:lang w:val="es-ES"/>
              </w:rPr>
              <w:t xml:space="preserve"> </w:t>
            </w:r>
            <w:r w:rsidRPr="002030AD">
              <w:rPr>
                <w:rFonts w:ascii="Arial" w:hAnsi="Arial" w:cs="Arial"/>
                <w:bCs/>
                <w:sz w:val="24"/>
                <w:szCs w:val="24"/>
                <w:lang w:val="es-ES"/>
              </w:rPr>
              <w:t>toma</w:t>
            </w:r>
            <w:r w:rsidR="008F233D">
              <w:rPr>
                <w:rFonts w:ascii="Arial" w:hAnsi="Arial" w:cs="Arial"/>
                <w:bCs/>
                <w:sz w:val="24"/>
                <w:szCs w:val="24"/>
                <w:lang w:val="es-ES"/>
              </w:rPr>
              <w:t>n</w:t>
            </w:r>
            <w:r w:rsidRPr="002030AD">
              <w:rPr>
                <w:rFonts w:ascii="Arial" w:hAnsi="Arial" w:cs="Arial"/>
                <w:bCs/>
                <w:sz w:val="24"/>
                <w:szCs w:val="24"/>
                <w:lang w:val="es-ES"/>
              </w:rPr>
              <w:t xml:space="preserve"> nota</w:t>
            </w:r>
            <w:r w:rsidR="008F233D">
              <w:rPr>
                <w:rFonts w:ascii="Arial" w:hAnsi="Arial" w:cs="Arial"/>
                <w:bCs/>
                <w:sz w:val="24"/>
                <w:szCs w:val="24"/>
                <w:lang w:val="es-ES"/>
              </w:rPr>
              <w:t xml:space="preserve"> para poder explicar el texto a su</w:t>
            </w:r>
            <w:r w:rsidR="00610F76">
              <w:rPr>
                <w:rFonts w:ascii="Arial" w:hAnsi="Arial" w:cs="Arial"/>
                <w:bCs/>
                <w:sz w:val="24"/>
                <w:szCs w:val="24"/>
                <w:lang w:val="es-ES"/>
              </w:rPr>
              <w:t>s</w:t>
            </w:r>
            <w:r w:rsidR="008F233D">
              <w:rPr>
                <w:rFonts w:ascii="Arial" w:hAnsi="Arial" w:cs="Arial"/>
                <w:bCs/>
                <w:sz w:val="24"/>
                <w:szCs w:val="24"/>
                <w:lang w:val="es-ES"/>
              </w:rPr>
              <w:t xml:space="preserve"> compañer</w:t>
            </w:r>
            <w:r w:rsidR="00610F76">
              <w:rPr>
                <w:rFonts w:ascii="Arial" w:hAnsi="Arial" w:cs="Arial"/>
                <w:bCs/>
                <w:sz w:val="24"/>
                <w:szCs w:val="24"/>
                <w:lang w:val="es-ES"/>
              </w:rPr>
              <w:t>@</w:t>
            </w:r>
            <w:r w:rsidR="00160076">
              <w:rPr>
                <w:rFonts w:ascii="Arial" w:hAnsi="Arial" w:cs="Arial"/>
                <w:bCs/>
                <w:sz w:val="24"/>
                <w:szCs w:val="24"/>
                <w:lang w:val="es-ES"/>
              </w:rPr>
              <w:t>s</w:t>
            </w:r>
            <w:r w:rsidR="008F233D">
              <w:rPr>
                <w:rFonts w:ascii="Arial" w:hAnsi="Arial" w:cs="Arial"/>
                <w:bCs/>
                <w:sz w:val="24"/>
                <w:szCs w:val="24"/>
                <w:lang w:val="es-ES"/>
              </w:rPr>
              <w:t>.</w:t>
            </w:r>
          </w:p>
          <w:p w:rsidR="008F233D" w:rsidRDefault="00455A71" w:rsidP="002030AD">
            <w:pPr>
              <w:autoSpaceDE w:val="0"/>
              <w:autoSpaceDN w:val="0"/>
              <w:adjustRightInd w:val="0"/>
              <w:spacing w:after="0" w:line="240" w:lineRule="auto"/>
              <w:rPr>
                <w:rFonts w:ascii="Arial" w:hAnsi="Arial" w:cs="Arial"/>
                <w:bCs/>
                <w:sz w:val="24"/>
                <w:szCs w:val="24"/>
                <w:lang w:val="es-ES"/>
              </w:rPr>
            </w:pPr>
            <w:r w:rsidRPr="002030AD">
              <w:rPr>
                <w:rFonts w:ascii="Arial" w:hAnsi="Arial" w:cs="Arial"/>
                <w:b/>
                <w:bCs/>
                <w:sz w:val="24"/>
                <w:szCs w:val="24"/>
                <w:lang w:val="es-ES"/>
              </w:rPr>
              <w:br/>
            </w:r>
            <w:r w:rsidR="00A9170F">
              <w:rPr>
                <w:rFonts w:ascii="Arial" w:hAnsi="Arial" w:cs="Arial"/>
                <w:b/>
                <w:bCs/>
                <w:sz w:val="24"/>
                <w:szCs w:val="24"/>
                <w:lang w:val="es-ES"/>
              </w:rPr>
              <w:t>Fase de después</w:t>
            </w:r>
            <w:r w:rsidRPr="002030AD">
              <w:rPr>
                <w:rFonts w:ascii="Arial" w:hAnsi="Arial" w:cs="Arial"/>
                <w:b/>
                <w:bCs/>
                <w:sz w:val="24"/>
                <w:szCs w:val="24"/>
                <w:lang w:val="es-ES"/>
              </w:rPr>
              <w:t>:</w:t>
            </w:r>
            <w:r w:rsidRPr="002030AD">
              <w:rPr>
                <w:rFonts w:ascii="Arial" w:hAnsi="Arial" w:cs="Arial"/>
                <w:bCs/>
                <w:sz w:val="24"/>
                <w:szCs w:val="24"/>
                <w:lang w:val="es-ES"/>
              </w:rPr>
              <w:t xml:space="preserve"> </w:t>
            </w:r>
            <w:r w:rsidR="008F233D" w:rsidRPr="008F233D">
              <w:rPr>
                <w:rFonts w:ascii="Arial" w:hAnsi="Arial" w:cs="Arial"/>
                <w:bCs/>
                <w:sz w:val="24"/>
                <w:szCs w:val="24"/>
                <w:lang w:val="es-ES"/>
              </w:rPr>
              <w:t>L@s alumn@s</w:t>
            </w:r>
            <w:r w:rsidR="008F233D">
              <w:rPr>
                <w:rFonts w:ascii="Arial" w:hAnsi="Arial" w:cs="Arial"/>
                <w:b/>
                <w:bCs/>
                <w:sz w:val="24"/>
                <w:szCs w:val="24"/>
                <w:lang w:val="es-ES"/>
              </w:rPr>
              <w:t xml:space="preserve"> </w:t>
            </w:r>
            <w:r w:rsidRPr="002030AD">
              <w:rPr>
                <w:rFonts w:ascii="Arial" w:hAnsi="Arial" w:cs="Arial"/>
                <w:bCs/>
                <w:sz w:val="24"/>
                <w:szCs w:val="24"/>
                <w:lang w:val="es-ES"/>
              </w:rPr>
              <w:t>da</w:t>
            </w:r>
            <w:r w:rsidR="008F233D">
              <w:rPr>
                <w:rFonts w:ascii="Arial" w:hAnsi="Arial" w:cs="Arial"/>
                <w:bCs/>
                <w:sz w:val="24"/>
                <w:szCs w:val="24"/>
                <w:lang w:val="es-ES"/>
              </w:rPr>
              <w:t>n</w:t>
            </w:r>
            <w:r w:rsidRPr="002030AD">
              <w:rPr>
                <w:rFonts w:ascii="Arial" w:hAnsi="Arial" w:cs="Arial"/>
                <w:bCs/>
                <w:sz w:val="24"/>
                <w:szCs w:val="24"/>
                <w:lang w:val="es-ES"/>
              </w:rPr>
              <w:t xml:space="preserve"> informaci</w:t>
            </w:r>
            <w:r w:rsidR="00F301AD">
              <w:rPr>
                <w:rFonts w:ascii="Arial" w:hAnsi="Arial" w:cs="Arial"/>
                <w:bCs/>
                <w:sz w:val="24"/>
                <w:szCs w:val="24"/>
                <w:lang w:val="es-ES"/>
              </w:rPr>
              <w:t>ó</w:t>
            </w:r>
            <w:r w:rsidRPr="002030AD">
              <w:rPr>
                <w:rFonts w:ascii="Arial" w:hAnsi="Arial" w:cs="Arial"/>
                <w:bCs/>
                <w:sz w:val="24"/>
                <w:szCs w:val="24"/>
                <w:lang w:val="es-ES"/>
              </w:rPr>
              <w:t>n</w:t>
            </w:r>
            <w:r w:rsidR="00F301AD">
              <w:rPr>
                <w:rFonts w:ascii="Arial" w:hAnsi="Arial" w:cs="Arial"/>
                <w:bCs/>
                <w:sz w:val="24"/>
                <w:szCs w:val="24"/>
                <w:lang w:val="es-ES"/>
              </w:rPr>
              <w:t xml:space="preserve"> </w:t>
            </w:r>
            <w:r w:rsidR="008F233D">
              <w:rPr>
                <w:rFonts w:ascii="Arial" w:hAnsi="Arial" w:cs="Arial"/>
                <w:bCs/>
                <w:sz w:val="24"/>
                <w:szCs w:val="24"/>
                <w:lang w:val="es-ES"/>
              </w:rPr>
              <w:t xml:space="preserve">sobre sus textos </w:t>
            </w:r>
            <w:r w:rsidRPr="002030AD">
              <w:rPr>
                <w:rFonts w:ascii="Arial" w:hAnsi="Arial" w:cs="Arial"/>
                <w:bCs/>
                <w:sz w:val="24"/>
                <w:szCs w:val="24"/>
                <w:lang w:val="es-ES"/>
              </w:rPr>
              <w:t>a</w:t>
            </w:r>
            <w:r w:rsidR="00610F76">
              <w:rPr>
                <w:rFonts w:ascii="Arial" w:hAnsi="Arial" w:cs="Arial"/>
                <w:bCs/>
                <w:sz w:val="24"/>
                <w:szCs w:val="24"/>
                <w:lang w:val="es-ES"/>
              </w:rPr>
              <w:t xml:space="preserve"> </w:t>
            </w:r>
            <w:r w:rsidRPr="002030AD">
              <w:rPr>
                <w:rFonts w:ascii="Arial" w:hAnsi="Arial" w:cs="Arial"/>
                <w:bCs/>
                <w:sz w:val="24"/>
                <w:szCs w:val="24"/>
                <w:lang w:val="es-ES"/>
              </w:rPr>
              <w:t>l</w:t>
            </w:r>
            <w:r w:rsidR="00610F76">
              <w:rPr>
                <w:rFonts w:ascii="Arial" w:hAnsi="Arial" w:cs="Arial"/>
                <w:bCs/>
                <w:sz w:val="24"/>
                <w:szCs w:val="24"/>
                <w:lang w:val="es-ES"/>
              </w:rPr>
              <w:t>@s</w:t>
            </w:r>
            <w:r w:rsidRPr="002030AD">
              <w:rPr>
                <w:rFonts w:ascii="Arial" w:hAnsi="Arial" w:cs="Arial"/>
                <w:bCs/>
                <w:sz w:val="24"/>
                <w:szCs w:val="24"/>
                <w:lang w:val="es-ES"/>
              </w:rPr>
              <w:t xml:space="preserve"> compañer@</w:t>
            </w:r>
            <w:r w:rsidR="00610F76">
              <w:rPr>
                <w:rFonts w:ascii="Arial" w:hAnsi="Arial" w:cs="Arial"/>
                <w:bCs/>
                <w:sz w:val="24"/>
                <w:szCs w:val="24"/>
                <w:lang w:val="es-ES"/>
              </w:rPr>
              <w:t>s para que puedan responder a las preguntas</w:t>
            </w:r>
            <w:r w:rsidR="008F233D">
              <w:rPr>
                <w:rFonts w:ascii="Arial" w:hAnsi="Arial" w:cs="Arial"/>
                <w:bCs/>
                <w:sz w:val="24"/>
                <w:szCs w:val="24"/>
                <w:lang w:val="es-ES"/>
              </w:rPr>
              <w:t xml:space="preserve">. Los grupos de l@s expert@s </w:t>
            </w:r>
            <w:r w:rsidR="00F301AD">
              <w:rPr>
                <w:rFonts w:ascii="Arial" w:hAnsi="Arial" w:cs="Arial"/>
                <w:bCs/>
                <w:sz w:val="24"/>
                <w:szCs w:val="24"/>
                <w:lang w:val="es-ES"/>
              </w:rPr>
              <w:t>se juntan para formar un grupo</w:t>
            </w:r>
            <w:r w:rsidR="008F233D">
              <w:rPr>
                <w:rFonts w:ascii="Arial" w:hAnsi="Arial" w:cs="Arial"/>
                <w:bCs/>
                <w:sz w:val="24"/>
                <w:szCs w:val="24"/>
                <w:lang w:val="es-ES"/>
              </w:rPr>
              <w:t xml:space="preserve"> otra vez para hablar sobre los resultados.</w:t>
            </w:r>
          </w:p>
          <w:p w:rsidR="004455CA" w:rsidRDefault="00330505" w:rsidP="00E71CB5">
            <w:pPr>
              <w:autoSpaceDE w:val="0"/>
              <w:autoSpaceDN w:val="0"/>
              <w:adjustRightInd w:val="0"/>
              <w:spacing w:after="0" w:line="240" w:lineRule="auto"/>
              <w:rPr>
                <w:rFonts w:ascii="Arial" w:hAnsi="Arial" w:cs="Arial"/>
                <w:b/>
                <w:bCs/>
                <w:color w:val="FF0000"/>
                <w:sz w:val="24"/>
                <w:szCs w:val="24"/>
                <w:lang w:val="es-ES"/>
              </w:rPr>
            </w:pPr>
            <w:r w:rsidRPr="00330505">
              <w:rPr>
                <w:rFonts w:ascii="Arial" w:hAnsi="Arial" w:cs="Arial"/>
                <w:b/>
                <w:sz w:val="16"/>
                <w:szCs w:val="16"/>
                <w:lang w:val="es-ES"/>
              </w:rPr>
              <w:pict>
                <v:rect id="_x0000_i1030" style="width:0;height:1.5pt" o:hrstd="t" o:hr="t" fillcolor="#a0a0a0" stroked="f"/>
              </w:pict>
            </w:r>
          </w:p>
          <w:p w:rsidR="00E71CB5" w:rsidRDefault="00E71CB5" w:rsidP="00E71CB5">
            <w:pPr>
              <w:autoSpaceDE w:val="0"/>
              <w:autoSpaceDN w:val="0"/>
              <w:adjustRightInd w:val="0"/>
              <w:spacing w:after="0" w:line="240" w:lineRule="auto"/>
              <w:rPr>
                <w:rFonts w:ascii="Arial" w:hAnsi="Arial" w:cs="Arial"/>
                <w:b/>
                <w:bCs/>
                <w:color w:val="FF0000"/>
                <w:sz w:val="24"/>
                <w:szCs w:val="24"/>
                <w:lang w:val="es-ES"/>
              </w:rPr>
            </w:pPr>
          </w:p>
          <w:p w:rsidR="00E71CB5" w:rsidRPr="004455CA" w:rsidRDefault="00E71CB5" w:rsidP="00E71CB5">
            <w:pPr>
              <w:autoSpaceDE w:val="0"/>
              <w:autoSpaceDN w:val="0"/>
              <w:adjustRightInd w:val="0"/>
              <w:spacing w:after="0" w:line="240" w:lineRule="auto"/>
              <w:rPr>
                <w:rFonts w:ascii="Arial" w:hAnsi="Arial" w:cs="Arial"/>
                <w:b/>
                <w:bCs/>
                <w:color w:val="FF0000"/>
                <w:sz w:val="24"/>
                <w:szCs w:val="24"/>
                <w:lang w:val="es-ES"/>
              </w:rPr>
            </w:pPr>
          </w:p>
          <w:p w:rsidR="002030AD" w:rsidRDefault="002030AD" w:rsidP="002030AD">
            <w:pPr>
              <w:spacing w:after="0"/>
              <w:jc w:val="both"/>
              <w:rPr>
                <w:rFonts w:ascii="Arial" w:hAnsi="Arial" w:cs="Arial"/>
                <w:b/>
                <w:bCs/>
                <w:sz w:val="24"/>
                <w:szCs w:val="24"/>
                <w:lang w:val="es-ES"/>
              </w:rPr>
            </w:pPr>
            <w:r>
              <w:rPr>
                <w:rFonts w:ascii="Arial" w:hAnsi="Arial" w:cs="Arial"/>
                <w:sz w:val="24"/>
                <w:szCs w:val="24"/>
                <w:shd w:val="clear" w:color="auto" w:fill="000080"/>
                <w:lang w:val="es-AR"/>
              </w:rPr>
              <w:t>Actividad 4</w:t>
            </w:r>
            <w:r w:rsidRPr="00F0572D">
              <w:rPr>
                <w:rFonts w:ascii="Arial" w:hAnsi="Arial" w:cs="Arial"/>
                <w:sz w:val="24"/>
                <w:szCs w:val="24"/>
                <w:shd w:val="clear" w:color="auto" w:fill="000080"/>
                <w:lang w:val="es-AR"/>
              </w:rPr>
              <w:t>:</w:t>
            </w:r>
          </w:p>
          <w:p w:rsidR="004455CA" w:rsidRPr="002030AD" w:rsidRDefault="004455CA" w:rsidP="002030AD">
            <w:pPr>
              <w:autoSpaceDE w:val="0"/>
              <w:autoSpaceDN w:val="0"/>
              <w:adjustRightInd w:val="0"/>
              <w:spacing w:after="0" w:line="240" w:lineRule="auto"/>
              <w:rPr>
                <w:rFonts w:ascii="Arial" w:hAnsi="Arial" w:cs="Arial"/>
                <w:bCs/>
                <w:sz w:val="24"/>
                <w:szCs w:val="24"/>
                <w:lang w:val="es-ES"/>
              </w:rPr>
            </w:pPr>
            <w:r w:rsidRPr="002030AD">
              <w:rPr>
                <w:rFonts w:ascii="Arial" w:hAnsi="Arial" w:cs="Arial"/>
                <w:b/>
                <w:bCs/>
                <w:sz w:val="24"/>
                <w:szCs w:val="24"/>
                <w:lang w:val="es-ES"/>
              </w:rPr>
              <w:t xml:space="preserve">TAREA: </w:t>
            </w:r>
            <w:r w:rsidRPr="002030AD">
              <w:rPr>
                <w:rFonts w:ascii="Arial" w:hAnsi="Arial" w:cs="Arial"/>
                <w:bCs/>
                <w:sz w:val="24"/>
                <w:szCs w:val="24"/>
                <w:lang w:val="es-ES"/>
              </w:rPr>
              <w:t>Escrib</w:t>
            </w:r>
            <w:r w:rsidR="001A61C1">
              <w:rPr>
                <w:rFonts w:ascii="Arial" w:hAnsi="Arial" w:cs="Arial"/>
                <w:bCs/>
                <w:sz w:val="24"/>
                <w:szCs w:val="24"/>
                <w:lang w:val="es-ES"/>
              </w:rPr>
              <w:t>e</w:t>
            </w:r>
            <w:r w:rsidRPr="002030AD">
              <w:rPr>
                <w:rFonts w:ascii="Arial" w:hAnsi="Arial" w:cs="Arial"/>
                <w:bCs/>
                <w:sz w:val="24"/>
                <w:szCs w:val="24"/>
                <w:lang w:val="es-ES"/>
              </w:rPr>
              <w:t xml:space="preserve"> una sinopsis del v</w:t>
            </w:r>
            <w:r w:rsidR="00160076">
              <w:rPr>
                <w:rFonts w:ascii="Arial" w:hAnsi="Arial" w:cs="Arial"/>
                <w:bCs/>
                <w:sz w:val="24"/>
                <w:szCs w:val="24"/>
                <w:lang w:val="es-ES"/>
              </w:rPr>
              <w:t>í</w:t>
            </w:r>
            <w:r w:rsidRPr="002030AD">
              <w:rPr>
                <w:rFonts w:ascii="Arial" w:hAnsi="Arial" w:cs="Arial"/>
                <w:bCs/>
                <w:sz w:val="24"/>
                <w:szCs w:val="24"/>
                <w:lang w:val="es-ES"/>
              </w:rPr>
              <w:t>deo (~70 palabras) con ayuda de las im</w:t>
            </w:r>
            <w:r w:rsidR="009C2A3E">
              <w:rPr>
                <w:rFonts w:ascii="Arial" w:hAnsi="Arial" w:cs="Arial"/>
                <w:bCs/>
                <w:sz w:val="24"/>
                <w:szCs w:val="24"/>
                <w:lang w:val="es-ES"/>
              </w:rPr>
              <w:t>á</w:t>
            </w:r>
            <w:r w:rsidRPr="002030AD">
              <w:rPr>
                <w:rFonts w:ascii="Arial" w:hAnsi="Arial" w:cs="Arial"/>
                <w:bCs/>
                <w:sz w:val="24"/>
                <w:szCs w:val="24"/>
                <w:lang w:val="es-ES"/>
              </w:rPr>
              <w:t>genes y las palabras claves. Inclu</w:t>
            </w:r>
            <w:r w:rsidR="001A61C1">
              <w:rPr>
                <w:rFonts w:ascii="Arial" w:hAnsi="Arial" w:cs="Arial"/>
                <w:bCs/>
                <w:sz w:val="24"/>
                <w:szCs w:val="24"/>
                <w:lang w:val="es-ES"/>
              </w:rPr>
              <w:t>ye</w:t>
            </w:r>
            <w:r w:rsidRPr="002030AD">
              <w:rPr>
                <w:rFonts w:ascii="Arial" w:hAnsi="Arial" w:cs="Arial"/>
                <w:bCs/>
                <w:sz w:val="24"/>
                <w:szCs w:val="24"/>
                <w:lang w:val="es-ES"/>
              </w:rPr>
              <w:t xml:space="preserve"> los siguientes puntos:</w:t>
            </w:r>
          </w:p>
          <w:p w:rsidR="004455CA" w:rsidRPr="00346B4F" w:rsidRDefault="004455CA" w:rsidP="004455CA">
            <w:pPr>
              <w:pStyle w:val="Listenabsatz"/>
              <w:autoSpaceDE w:val="0"/>
              <w:autoSpaceDN w:val="0"/>
              <w:adjustRightInd w:val="0"/>
              <w:spacing w:after="0" w:line="240" w:lineRule="auto"/>
              <w:rPr>
                <w:rFonts w:ascii="Arial" w:hAnsi="Arial" w:cs="Arial"/>
                <w:b/>
                <w:bCs/>
                <w:sz w:val="24"/>
                <w:szCs w:val="24"/>
                <w:lang w:val="es-ES"/>
              </w:rPr>
            </w:pPr>
          </w:p>
          <w:p w:rsidR="004455CA" w:rsidRPr="00626E03" w:rsidRDefault="004455CA" w:rsidP="004455CA">
            <w:pPr>
              <w:pStyle w:val="Listenabsatz"/>
              <w:numPr>
                <w:ilvl w:val="0"/>
                <w:numId w:val="22"/>
              </w:numPr>
              <w:autoSpaceDE w:val="0"/>
              <w:autoSpaceDN w:val="0"/>
              <w:adjustRightInd w:val="0"/>
              <w:spacing w:after="0" w:line="240" w:lineRule="auto"/>
              <w:ind w:left="1560"/>
              <w:rPr>
                <w:rFonts w:ascii="Arial" w:hAnsi="Arial" w:cs="Arial"/>
                <w:bCs/>
                <w:sz w:val="24"/>
                <w:szCs w:val="24"/>
                <w:lang w:val="es-ES"/>
              </w:rPr>
            </w:pPr>
            <w:r w:rsidRPr="00626E03">
              <w:rPr>
                <w:rFonts w:ascii="Arial" w:hAnsi="Arial" w:cs="Arial"/>
                <w:bCs/>
                <w:sz w:val="24"/>
                <w:szCs w:val="24"/>
                <w:lang w:val="es-ES"/>
              </w:rPr>
              <w:t>el problema de Susi</w:t>
            </w:r>
          </w:p>
          <w:p w:rsidR="004455CA" w:rsidRPr="00626E03" w:rsidRDefault="004455CA" w:rsidP="004455CA">
            <w:pPr>
              <w:pStyle w:val="Listenabsatz"/>
              <w:numPr>
                <w:ilvl w:val="0"/>
                <w:numId w:val="22"/>
              </w:numPr>
              <w:autoSpaceDE w:val="0"/>
              <w:autoSpaceDN w:val="0"/>
              <w:adjustRightInd w:val="0"/>
              <w:spacing w:after="0" w:line="240" w:lineRule="auto"/>
              <w:ind w:left="1560"/>
              <w:rPr>
                <w:rFonts w:ascii="Arial" w:hAnsi="Arial" w:cs="Arial"/>
                <w:bCs/>
                <w:sz w:val="24"/>
                <w:szCs w:val="24"/>
                <w:lang w:val="es-ES"/>
              </w:rPr>
            </w:pPr>
            <w:r w:rsidRPr="00626E03">
              <w:rPr>
                <w:rFonts w:ascii="Arial" w:hAnsi="Arial" w:cs="Arial"/>
                <w:bCs/>
                <w:sz w:val="24"/>
                <w:szCs w:val="24"/>
                <w:lang w:val="es-ES"/>
              </w:rPr>
              <w:t>el rol de Pamela Anderson y los tres deseos</w:t>
            </w:r>
          </w:p>
          <w:p w:rsidR="004455CA" w:rsidRPr="00346B4F" w:rsidRDefault="004455CA" w:rsidP="004455CA">
            <w:pPr>
              <w:pStyle w:val="Listenabsatz"/>
              <w:numPr>
                <w:ilvl w:val="0"/>
                <w:numId w:val="22"/>
              </w:numPr>
              <w:autoSpaceDE w:val="0"/>
              <w:autoSpaceDN w:val="0"/>
              <w:adjustRightInd w:val="0"/>
              <w:spacing w:after="0" w:line="240" w:lineRule="auto"/>
              <w:ind w:left="1560"/>
              <w:rPr>
                <w:rFonts w:ascii="Arial" w:hAnsi="Arial" w:cs="Arial"/>
                <w:b/>
                <w:bCs/>
                <w:sz w:val="24"/>
                <w:szCs w:val="24"/>
                <w:lang w:val="es-ES"/>
              </w:rPr>
            </w:pPr>
            <w:r w:rsidRPr="00346B4F">
              <w:rPr>
                <w:rFonts w:ascii="Arial" w:hAnsi="Arial" w:cs="Arial"/>
                <w:bCs/>
                <w:sz w:val="24"/>
                <w:szCs w:val="24"/>
                <w:lang w:val="es-ES"/>
              </w:rPr>
              <w:t>¿Qué pas</w:t>
            </w:r>
            <w:r w:rsidR="006D4BD8">
              <w:rPr>
                <w:rFonts w:ascii="Arial" w:hAnsi="Arial" w:cs="Arial"/>
                <w:bCs/>
                <w:sz w:val="24"/>
                <w:szCs w:val="24"/>
                <w:lang w:val="es-ES"/>
              </w:rPr>
              <w:t>a</w:t>
            </w:r>
            <w:r w:rsidRPr="00346B4F">
              <w:rPr>
                <w:rFonts w:ascii="Arial" w:hAnsi="Arial" w:cs="Arial"/>
                <w:bCs/>
                <w:sz w:val="24"/>
                <w:szCs w:val="24"/>
                <w:lang w:val="es-ES"/>
              </w:rPr>
              <w:t xml:space="preserve"> después de decir su</w:t>
            </w:r>
            <w:r w:rsidR="006D4BD8">
              <w:rPr>
                <w:rFonts w:ascii="Arial" w:hAnsi="Arial" w:cs="Arial"/>
                <w:bCs/>
                <w:sz w:val="24"/>
                <w:szCs w:val="24"/>
                <w:lang w:val="es-ES"/>
              </w:rPr>
              <w:t>s</w:t>
            </w:r>
            <w:r w:rsidRPr="00346B4F">
              <w:rPr>
                <w:rFonts w:ascii="Arial" w:hAnsi="Arial" w:cs="Arial"/>
                <w:bCs/>
                <w:sz w:val="24"/>
                <w:szCs w:val="24"/>
                <w:lang w:val="es-ES"/>
              </w:rPr>
              <w:t xml:space="preserve"> deseo</w:t>
            </w:r>
            <w:r w:rsidR="006D4BD8">
              <w:rPr>
                <w:rFonts w:ascii="Arial" w:hAnsi="Arial" w:cs="Arial"/>
                <w:bCs/>
                <w:sz w:val="24"/>
                <w:szCs w:val="24"/>
                <w:lang w:val="es-ES"/>
              </w:rPr>
              <w:t>s</w:t>
            </w:r>
            <w:r w:rsidRPr="00346B4F">
              <w:rPr>
                <w:rFonts w:ascii="Arial" w:hAnsi="Arial" w:cs="Arial"/>
                <w:bCs/>
                <w:sz w:val="24"/>
                <w:szCs w:val="24"/>
                <w:lang w:val="es-ES"/>
              </w:rPr>
              <w:t xml:space="preserve"> uno después del otro a Pamela y por qué?</w:t>
            </w:r>
          </w:p>
          <w:p w:rsidR="004455CA" w:rsidRPr="00A650A6" w:rsidRDefault="004455CA" w:rsidP="004455CA">
            <w:pPr>
              <w:pStyle w:val="Listenabsatz"/>
              <w:autoSpaceDE w:val="0"/>
              <w:autoSpaceDN w:val="0"/>
              <w:adjustRightInd w:val="0"/>
              <w:spacing w:after="0" w:line="240" w:lineRule="auto"/>
              <w:rPr>
                <w:rFonts w:ascii="Arial" w:hAnsi="Arial" w:cs="Arial"/>
                <w:b/>
                <w:bCs/>
                <w:color w:val="FF0000"/>
                <w:sz w:val="24"/>
                <w:szCs w:val="24"/>
                <w:lang w:val="es-ES"/>
              </w:rPr>
            </w:pPr>
          </w:p>
          <w:p w:rsidR="004455CA" w:rsidRPr="004455CA" w:rsidRDefault="004455CA" w:rsidP="004455CA">
            <w:pPr>
              <w:pStyle w:val="Listenabsatz"/>
              <w:autoSpaceDE w:val="0"/>
              <w:autoSpaceDN w:val="0"/>
              <w:adjustRightInd w:val="0"/>
              <w:spacing w:after="0" w:line="240" w:lineRule="auto"/>
              <w:rPr>
                <w:rFonts w:ascii="Arial" w:hAnsi="Arial" w:cs="Arial"/>
                <w:b/>
                <w:bCs/>
                <w:sz w:val="24"/>
                <w:szCs w:val="24"/>
                <w:lang w:val="es-ES"/>
              </w:rPr>
            </w:pPr>
          </w:p>
          <w:p w:rsidR="00D64948" w:rsidRPr="001B3F98" w:rsidRDefault="00D64948" w:rsidP="00086A44">
            <w:pPr>
              <w:snapToGrid w:val="0"/>
              <w:spacing w:after="0"/>
              <w:jc w:val="both"/>
              <w:rPr>
                <w:rFonts w:ascii="Arial" w:hAnsi="Arial" w:cs="Arial"/>
                <w:sz w:val="16"/>
                <w:szCs w:val="16"/>
                <w:lang w:val="es-ES"/>
              </w:rPr>
            </w:pPr>
          </w:p>
          <w:p w:rsidR="00381A83" w:rsidRPr="001B3F98" w:rsidRDefault="00381A83" w:rsidP="00086A44">
            <w:pPr>
              <w:spacing w:after="0"/>
              <w:jc w:val="both"/>
              <w:rPr>
                <w:rFonts w:ascii="Arial" w:hAnsi="Arial" w:cs="Arial"/>
                <w:color w:val="000000"/>
                <w:sz w:val="16"/>
                <w:szCs w:val="16"/>
                <w:lang w:val="es-ES"/>
              </w:rPr>
            </w:pPr>
          </w:p>
          <w:p w:rsidR="00381A83" w:rsidRPr="001B3F98" w:rsidRDefault="00381A83" w:rsidP="00086A44">
            <w:pPr>
              <w:spacing w:after="0"/>
              <w:jc w:val="both"/>
              <w:rPr>
                <w:rFonts w:ascii="Arial" w:hAnsi="Arial" w:cs="Arial"/>
                <w:color w:val="000000"/>
                <w:sz w:val="16"/>
                <w:szCs w:val="16"/>
                <w:lang w:val="es-ES"/>
              </w:rPr>
            </w:pPr>
          </w:p>
          <w:p w:rsidR="00EA16EB" w:rsidRPr="001B3F98" w:rsidRDefault="00EA16EB" w:rsidP="00A9170F">
            <w:pPr>
              <w:spacing w:after="0"/>
              <w:jc w:val="both"/>
              <w:rPr>
                <w:rFonts w:ascii="Arial" w:hAnsi="Arial" w:cs="Arial"/>
                <w:b/>
                <w:bCs/>
                <w:sz w:val="16"/>
                <w:szCs w:val="16"/>
                <w:lang w:val="es-ES"/>
              </w:rPr>
            </w:pPr>
          </w:p>
        </w:tc>
      </w:tr>
    </w:tbl>
    <w:p w:rsidR="00EA16EB" w:rsidRPr="001B3F98" w:rsidRDefault="00EA16EB" w:rsidP="00086A44">
      <w:pPr>
        <w:jc w:val="both"/>
        <w:rPr>
          <w:rFonts w:ascii="Arial" w:hAnsi="Arial" w:cs="Arial"/>
          <w:lang w:val="es-ES"/>
        </w:rPr>
        <w:sectPr w:rsidR="00EA16EB" w:rsidRPr="001B3F98">
          <w:footerReference w:type="default" r:id="rId12"/>
          <w:pgSz w:w="11906" w:h="16838"/>
          <w:pgMar w:top="1417" w:right="1701" w:bottom="1417" w:left="1701" w:header="720" w:footer="1110" w:gutter="0"/>
          <w:cols w:space="720"/>
          <w:docGrid w:linePitch="360" w:charSpace="36864"/>
        </w:sectPr>
      </w:pPr>
    </w:p>
    <w:p w:rsidR="001A7400" w:rsidRPr="00626E03" w:rsidRDefault="001A7400" w:rsidP="001A7400">
      <w:pPr>
        <w:autoSpaceDE w:val="0"/>
        <w:autoSpaceDN w:val="0"/>
        <w:adjustRightInd w:val="0"/>
        <w:spacing w:after="0" w:line="240" w:lineRule="auto"/>
        <w:jc w:val="center"/>
        <w:rPr>
          <w:rFonts w:ascii="Arial" w:hAnsi="Arial" w:cs="Arial"/>
          <w:b/>
          <w:bCs/>
          <w:sz w:val="28"/>
          <w:szCs w:val="28"/>
          <w:lang w:val="es-ES"/>
        </w:rPr>
      </w:pPr>
      <w:r w:rsidRPr="00626E03">
        <w:rPr>
          <w:rFonts w:ascii="Arial" w:hAnsi="Arial" w:cs="Arial"/>
          <w:b/>
          <w:bCs/>
          <w:sz w:val="28"/>
          <w:szCs w:val="28"/>
          <w:lang w:val="es-ES"/>
        </w:rPr>
        <w:lastRenderedPageBreak/>
        <w:t>Material</w:t>
      </w:r>
      <w:r>
        <w:rPr>
          <w:rFonts w:ascii="Arial" w:hAnsi="Arial" w:cs="Arial"/>
          <w:b/>
          <w:bCs/>
          <w:sz w:val="28"/>
          <w:szCs w:val="28"/>
          <w:lang w:val="es-ES"/>
        </w:rPr>
        <w:t xml:space="preserve"> primera clase</w:t>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sidRPr="00626E03">
        <w:rPr>
          <w:rFonts w:ascii="Arial" w:hAnsi="Arial" w:cs="Arial"/>
          <w:b/>
          <w:bCs/>
          <w:sz w:val="24"/>
          <w:szCs w:val="24"/>
          <w:lang w:val="es-ES"/>
        </w:rPr>
        <w:t>ANTES</w:t>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sidRPr="00626E03">
        <w:rPr>
          <w:rFonts w:ascii="Arial" w:hAnsi="Arial" w:cs="Arial"/>
          <w:b/>
          <w:bCs/>
          <w:sz w:val="24"/>
          <w:szCs w:val="24"/>
          <w:lang w:val="es-ES"/>
        </w:rPr>
        <w:t>1.- ¿Qué puedes ver? ¿Dónde está la mujer? ¿Qué va a hacer? ¿Qué estado de ánimo parece tener la mujer (está contenta, triste...)?</w:t>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sidRPr="00626E03">
        <w:rPr>
          <w:rFonts w:ascii="Arial" w:hAnsi="Arial" w:cs="Arial"/>
          <w:b/>
          <w:bCs/>
          <w:noProof/>
          <w:sz w:val="24"/>
          <w:szCs w:val="24"/>
          <w:lang w:eastAsia="de-AT"/>
        </w:rPr>
        <w:drawing>
          <wp:anchor distT="0" distB="0" distL="114300" distR="114300" simplePos="0" relativeHeight="251659264" behindDoc="1" locked="0" layoutInCell="1" allowOverlap="1">
            <wp:simplePos x="0" y="0"/>
            <wp:positionH relativeFrom="column">
              <wp:posOffset>18415</wp:posOffset>
            </wp:positionH>
            <wp:positionV relativeFrom="paragraph">
              <wp:posOffset>71755</wp:posOffset>
            </wp:positionV>
            <wp:extent cx="5756910" cy="3604260"/>
            <wp:effectExtent l="19050" t="0" r="0" b="0"/>
            <wp:wrapTight wrapText="bothSides">
              <wp:wrapPolygon edited="0">
                <wp:start x="-71" y="0"/>
                <wp:lineTo x="-71" y="21463"/>
                <wp:lineTo x="21586" y="21463"/>
                <wp:lineTo x="21586" y="0"/>
                <wp:lineTo x="-71"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715" t="26872" r="46327" b="38767"/>
                    <a:stretch>
                      <a:fillRect/>
                    </a:stretch>
                  </pic:blipFill>
                  <pic:spPr bwMode="auto">
                    <a:xfrm>
                      <a:off x="0" y="0"/>
                      <a:ext cx="5756910" cy="3604260"/>
                    </a:xfrm>
                    <a:prstGeom prst="rect">
                      <a:avLst/>
                    </a:prstGeom>
                    <a:noFill/>
                    <a:ln w="9525">
                      <a:noFill/>
                      <a:miter lim="800000"/>
                      <a:headEnd/>
                      <a:tailEnd/>
                    </a:ln>
                  </pic:spPr>
                </pic:pic>
              </a:graphicData>
            </a:graphic>
          </wp:anchor>
        </w:drawing>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p>
    <w:p w:rsidR="001A61C1" w:rsidRDefault="001A61C1" w:rsidP="001A7400">
      <w:pPr>
        <w:autoSpaceDE w:val="0"/>
        <w:autoSpaceDN w:val="0"/>
        <w:adjustRightInd w:val="0"/>
        <w:spacing w:after="0" w:line="240" w:lineRule="auto"/>
        <w:rPr>
          <w:rFonts w:ascii="Arial" w:hAnsi="Arial" w:cs="Arial"/>
          <w:b/>
          <w:bCs/>
          <w:sz w:val="24"/>
          <w:szCs w:val="24"/>
          <w:lang w:val="es-ES"/>
        </w:rPr>
      </w:pPr>
      <w:r>
        <w:rPr>
          <w:rFonts w:ascii="Arial" w:hAnsi="Arial" w:cs="Arial"/>
          <w:b/>
          <w:bCs/>
          <w:sz w:val="24"/>
          <w:szCs w:val="24"/>
          <w:lang w:val="es-ES"/>
        </w:rPr>
        <w:t>DURANTE</w:t>
      </w:r>
    </w:p>
    <w:p w:rsidR="001A7400" w:rsidRPr="00626E03" w:rsidRDefault="001A7400" w:rsidP="001A61C1">
      <w:pPr>
        <w:autoSpaceDE w:val="0"/>
        <w:autoSpaceDN w:val="0"/>
        <w:adjustRightInd w:val="0"/>
        <w:spacing w:after="0" w:line="240" w:lineRule="auto"/>
        <w:jc w:val="both"/>
        <w:rPr>
          <w:rFonts w:ascii="Arial" w:hAnsi="Arial" w:cs="Arial"/>
          <w:b/>
          <w:bCs/>
          <w:sz w:val="24"/>
          <w:szCs w:val="24"/>
          <w:lang w:val="es-ES"/>
        </w:rPr>
      </w:pPr>
      <w:r w:rsidRPr="00626E03">
        <w:rPr>
          <w:rFonts w:ascii="Arial" w:hAnsi="Arial" w:cs="Arial"/>
          <w:b/>
          <w:bCs/>
          <w:sz w:val="24"/>
          <w:szCs w:val="24"/>
          <w:lang w:val="es-ES"/>
        </w:rPr>
        <w:t xml:space="preserve">2.- </w:t>
      </w:r>
      <w:r w:rsidR="00F301AD">
        <w:rPr>
          <w:rFonts w:ascii="Arial" w:hAnsi="Arial" w:cs="Arial"/>
          <w:b/>
          <w:bCs/>
          <w:sz w:val="24"/>
          <w:szCs w:val="24"/>
          <w:lang w:val="es-ES"/>
        </w:rPr>
        <w:t>En</w:t>
      </w:r>
      <w:r w:rsidRPr="00626E03">
        <w:rPr>
          <w:rFonts w:ascii="Arial" w:hAnsi="Arial" w:cs="Arial"/>
          <w:b/>
          <w:bCs/>
          <w:sz w:val="24"/>
          <w:szCs w:val="24"/>
          <w:lang w:val="es-ES"/>
        </w:rPr>
        <w:t xml:space="preserve"> grupos: reflexionad </w:t>
      </w:r>
      <w:r w:rsidR="00F301AD">
        <w:rPr>
          <w:rFonts w:ascii="Arial" w:hAnsi="Arial" w:cs="Arial"/>
          <w:b/>
          <w:bCs/>
          <w:sz w:val="24"/>
          <w:szCs w:val="24"/>
          <w:lang w:val="es-ES"/>
        </w:rPr>
        <w:t>sobre</w:t>
      </w:r>
      <w:r w:rsidRPr="00626E03">
        <w:rPr>
          <w:rFonts w:ascii="Arial" w:hAnsi="Arial" w:cs="Arial"/>
          <w:b/>
          <w:bCs/>
          <w:sz w:val="24"/>
          <w:szCs w:val="24"/>
          <w:lang w:val="es-ES"/>
        </w:rPr>
        <w:t xml:space="preserve"> c</w:t>
      </w:r>
      <w:r w:rsidR="00F301AD">
        <w:rPr>
          <w:rFonts w:ascii="Arial" w:hAnsi="Arial" w:cs="Arial"/>
          <w:b/>
          <w:bCs/>
          <w:sz w:val="24"/>
          <w:szCs w:val="24"/>
          <w:lang w:val="es-ES"/>
        </w:rPr>
        <w:t>ó</w:t>
      </w:r>
      <w:r w:rsidRPr="00626E03">
        <w:rPr>
          <w:rFonts w:ascii="Arial" w:hAnsi="Arial" w:cs="Arial"/>
          <w:b/>
          <w:bCs/>
          <w:sz w:val="24"/>
          <w:szCs w:val="24"/>
          <w:lang w:val="es-ES"/>
        </w:rPr>
        <w:t>mo contin</w:t>
      </w:r>
      <w:r w:rsidR="00F301AD">
        <w:rPr>
          <w:rFonts w:ascii="Arial" w:hAnsi="Arial" w:cs="Arial"/>
          <w:b/>
          <w:bCs/>
          <w:sz w:val="24"/>
          <w:szCs w:val="24"/>
          <w:lang w:val="es-ES"/>
        </w:rPr>
        <w:t>ú</w:t>
      </w:r>
      <w:r w:rsidRPr="00626E03">
        <w:rPr>
          <w:rFonts w:ascii="Arial" w:hAnsi="Arial" w:cs="Arial"/>
          <w:b/>
          <w:bCs/>
          <w:sz w:val="24"/>
          <w:szCs w:val="24"/>
          <w:lang w:val="es-ES"/>
        </w:rPr>
        <w:t xml:space="preserve">a </w:t>
      </w:r>
      <w:r>
        <w:rPr>
          <w:rFonts w:ascii="Arial" w:hAnsi="Arial" w:cs="Arial"/>
          <w:b/>
          <w:bCs/>
          <w:sz w:val="24"/>
          <w:szCs w:val="24"/>
          <w:lang w:val="es-ES"/>
        </w:rPr>
        <w:t>el ví</w:t>
      </w:r>
      <w:r w:rsidRPr="00626E03">
        <w:rPr>
          <w:rFonts w:ascii="Arial" w:hAnsi="Arial" w:cs="Arial"/>
          <w:b/>
          <w:bCs/>
          <w:sz w:val="24"/>
          <w:szCs w:val="24"/>
          <w:lang w:val="es-ES"/>
        </w:rPr>
        <w:t>deo: ¿</w:t>
      </w:r>
      <w:r w:rsidR="001A61C1">
        <w:rPr>
          <w:rFonts w:ascii="Arial" w:hAnsi="Arial" w:cs="Arial"/>
          <w:b/>
          <w:bCs/>
          <w:sz w:val="24"/>
          <w:szCs w:val="24"/>
          <w:lang w:val="es-ES"/>
        </w:rPr>
        <w:t>C</w:t>
      </w:r>
      <w:r w:rsidRPr="00626E03">
        <w:rPr>
          <w:rFonts w:ascii="Arial" w:hAnsi="Arial" w:cs="Arial"/>
          <w:b/>
          <w:bCs/>
          <w:sz w:val="24"/>
          <w:szCs w:val="24"/>
          <w:lang w:val="es-ES"/>
        </w:rPr>
        <w:t xml:space="preserve">uáles </w:t>
      </w:r>
      <w:r>
        <w:rPr>
          <w:rFonts w:ascii="Arial" w:hAnsi="Arial" w:cs="Arial"/>
          <w:b/>
          <w:bCs/>
          <w:sz w:val="24"/>
          <w:szCs w:val="24"/>
          <w:lang w:val="es-ES"/>
        </w:rPr>
        <w:t>eran</w:t>
      </w:r>
      <w:r w:rsidRPr="00626E03">
        <w:rPr>
          <w:rFonts w:ascii="Arial" w:hAnsi="Arial" w:cs="Arial"/>
          <w:b/>
          <w:bCs/>
          <w:sz w:val="24"/>
          <w:szCs w:val="24"/>
          <w:lang w:val="es-ES"/>
        </w:rPr>
        <w:t xml:space="preserve"> los tres </w:t>
      </w:r>
      <w:r>
        <w:rPr>
          <w:rFonts w:ascii="Arial" w:hAnsi="Arial" w:cs="Arial"/>
          <w:b/>
          <w:bCs/>
          <w:sz w:val="24"/>
          <w:szCs w:val="24"/>
          <w:lang w:val="es-ES"/>
        </w:rPr>
        <w:t>deseos de Susi? ¿Cómo terminó</w:t>
      </w:r>
      <w:r w:rsidR="00F301AD">
        <w:rPr>
          <w:rFonts w:ascii="Arial" w:hAnsi="Arial" w:cs="Arial"/>
          <w:b/>
          <w:bCs/>
          <w:sz w:val="24"/>
          <w:szCs w:val="24"/>
          <w:lang w:val="es-ES"/>
        </w:rPr>
        <w:t xml:space="preserve"> el ví</w:t>
      </w:r>
      <w:r w:rsidRPr="00626E03">
        <w:rPr>
          <w:rFonts w:ascii="Arial" w:hAnsi="Arial" w:cs="Arial"/>
          <w:b/>
          <w:bCs/>
          <w:sz w:val="24"/>
          <w:szCs w:val="24"/>
          <w:lang w:val="es-ES"/>
        </w:rPr>
        <w:t>deo?</w:t>
      </w:r>
    </w:p>
    <w:p w:rsidR="001A7400" w:rsidRPr="00626E03" w:rsidRDefault="001A7400" w:rsidP="001A61C1">
      <w:pPr>
        <w:autoSpaceDE w:val="0"/>
        <w:autoSpaceDN w:val="0"/>
        <w:adjustRightInd w:val="0"/>
        <w:spacing w:after="0" w:line="240" w:lineRule="auto"/>
        <w:jc w:val="both"/>
        <w:rPr>
          <w:rFonts w:ascii="Arial" w:hAnsi="Arial" w:cs="Arial"/>
          <w:b/>
          <w:bCs/>
          <w:sz w:val="24"/>
          <w:szCs w:val="24"/>
          <w:lang w:val="es-ES"/>
        </w:rPr>
      </w:pPr>
      <w:r w:rsidRPr="00626E03">
        <w:rPr>
          <w:rFonts w:ascii="Arial" w:hAnsi="Arial" w:cs="Arial"/>
          <w:b/>
          <w:bCs/>
          <w:sz w:val="24"/>
          <w:szCs w:val="24"/>
          <w:lang w:val="es-ES"/>
        </w:rPr>
        <w:t xml:space="preserve">Preparad un cartel con las palabras clave y presentad vuestro </w:t>
      </w:r>
      <w:r>
        <w:rPr>
          <w:rFonts w:ascii="Arial" w:hAnsi="Arial" w:cs="Arial"/>
          <w:b/>
          <w:bCs/>
          <w:sz w:val="24"/>
          <w:szCs w:val="24"/>
          <w:lang w:val="es-ES"/>
        </w:rPr>
        <w:t xml:space="preserve">final </w:t>
      </w:r>
      <w:r w:rsidR="00F301AD" w:rsidRPr="00626E03">
        <w:rPr>
          <w:rFonts w:ascii="Arial" w:hAnsi="Arial" w:cs="Arial"/>
          <w:b/>
          <w:bCs/>
          <w:sz w:val="24"/>
          <w:szCs w:val="24"/>
          <w:lang w:val="es-ES"/>
        </w:rPr>
        <w:t>a la clase</w:t>
      </w:r>
      <w:r w:rsidR="00F301AD">
        <w:rPr>
          <w:rFonts w:ascii="Arial" w:hAnsi="Arial" w:cs="Arial"/>
          <w:b/>
          <w:bCs/>
          <w:sz w:val="24"/>
          <w:szCs w:val="24"/>
          <w:lang w:val="es-ES"/>
        </w:rPr>
        <w:t xml:space="preserve"> usando</w:t>
      </w:r>
      <w:r>
        <w:rPr>
          <w:rFonts w:ascii="Arial" w:hAnsi="Arial" w:cs="Arial"/>
          <w:b/>
          <w:bCs/>
          <w:sz w:val="24"/>
          <w:szCs w:val="24"/>
          <w:lang w:val="es-ES"/>
        </w:rPr>
        <w:t xml:space="preserve"> los tiempos del pasado</w:t>
      </w:r>
      <w:r w:rsidRPr="00626E03">
        <w:rPr>
          <w:rFonts w:ascii="Arial" w:hAnsi="Arial" w:cs="Arial"/>
          <w:b/>
          <w:bCs/>
          <w:sz w:val="24"/>
          <w:szCs w:val="24"/>
          <w:lang w:val="es-ES"/>
        </w:rPr>
        <w:t>. Cada persona debe decir algo.</w:t>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1: Cartel con un fin</w:t>
      </w:r>
      <w:r>
        <w:rPr>
          <w:rFonts w:ascii="Arial" w:hAnsi="Arial" w:cs="Arial"/>
          <w:bCs/>
          <w:sz w:val="24"/>
          <w:szCs w:val="24"/>
          <w:lang w:val="es-ES"/>
        </w:rPr>
        <w:t>al</w:t>
      </w:r>
      <w:r w:rsidRPr="00626E03">
        <w:rPr>
          <w:rFonts w:ascii="Arial" w:hAnsi="Arial" w:cs="Arial"/>
          <w:bCs/>
          <w:sz w:val="24"/>
          <w:szCs w:val="24"/>
          <w:lang w:val="es-ES"/>
        </w:rPr>
        <w:t xml:space="preserve"> creativo positivo</w:t>
      </w:r>
    </w:p>
    <w:p w:rsidR="001A7400" w:rsidRPr="00626E03" w:rsidRDefault="001A7400" w:rsidP="001A7400">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2: Cartel con un fin</w:t>
      </w:r>
      <w:r>
        <w:rPr>
          <w:rFonts w:ascii="Arial" w:hAnsi="Arial" w:cs="Arial"/>
          <w:bCs/>
          <w:sz w:val="24"/>
          <w:szCs w:val="24"/>
          <w:lang w:val="es-ES"/>
        </w:rPr>
        <w:t>al</w:t>
      </w:r>
      <w:r w:rsidRPr="00626E03">
        <w:rPr>
          <w:rFonts w:ascii="Arial" w:hAnsi="Arial" w:cs="Arial"/>
          <w:bCs/>
          <w:sz w:val="24"/>
          <w:szCs w:val="24"/>
          <w:lang w:val="es-ES"/>
        </w:rPr>
        <w:t xml:space="preserve"> creativo negativo</w:t>
      </w:r>
    </w:p>
    <w:p w:rsidR="001A7400" w:rsidRPr="00626E03" w:rsidRDefault="001A7400" w:rsidP="001A7400">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3: Cartel con un fin</w:t>
      </w:r>
      <w:r>
        <w:rPr>
          <w:rFonts w:ascii="Arial" w:hAnsi="Arial" w:cs="Arial"/>
          <w:bCs/>
          <w:sz w:val="24"/>
          <w:szCs w:val="24"/>
          <w:lang w:val="es-ES"/>
        </w:rPr>
        <w:t>al</w:t>
      </w:r>
      <w:r w:rsidRPr="00626E03">
        <w:rPr>
          <w:rFonts w:ascii="Arial" w:hAnsi="Arial" w:cs="Arial"/>
          <w:bCs/>
          <w:sz w:val="24"/>
          <w:szCs w:val="24"/>
          <w:lang w:val="es-ES"/>
        </w:rPr>
        <w:t xml:space="preserve"> creativo sorprendiente</w:t>
      </w:r>
    </w:p>
    <w:p w:rsidR="001A7400" w:rsidRPr="00626E03" w:rsidRDefault="001A7400" w:rsidP="001A7400">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Grupo 4: Cartel con un fin</w:t>
      </w:r>
      <w:r>
        <w:rPr>
          <w:rFonts w:ascii="Arial" w:hAnsi="Arial" w:cs="Arial"/>
          <w:bCs/>
          <w:sz w:val="24"/>
          <w:szCs w:val="24"/>
          <w:lang w:val="es-ES"/>
        </w:rPr>
        <w:t>al</w:t>
      </w:r>
      <w:r w:rsidRPr="00626E03">
        <w:rPr>
          <w:rFonts w:ascii="Arial" w:hAnsi="Arial" w:cs="Arial"/>
          <w:bCs/>
          <w:sz w:val="24"/>
          <w:szCs w:val="24"/>
          <w:lang w:val="es-ES"/>
        </w:rPr>
        <w:t xml:space="preserve"> creativo </w:t>
      </w:r>
      <w:r>
        <w:rPr>
          <w:rFonts w:ascii="Arial" w:hAnsi="Arial" w:cs="Arial"/>
          <w:bCs/>
          <w:sz w:val="24"/>
          <w:szCs w:val="24"/>
          <w:lang w:val="es-ES"/>
        </w:rPr>
        <w:t>dramático</w:t>
      </w:r>
    </w:p>
    <w:p w:rsidR="001A7400" w:rsidRPr="00626E03" w:rsidRDefault="001A7400" w:rsidP="001A7400">
      <w:pPr>
        <w:autoSpaceDE w:val="0"/>
        <w:autoSpaceDN w:val="0"/>
        <w:adjustRightInd w:val="0"/>
        <w:spacing w:after="0" w:line="240" w:lineRule="auto"/>
        <w:rPr>
          <w:rFonts w:ascii="Arial" w:hAnsi="Arial" w:cs="Arial"/>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sidRPr="00626E03">
        <w:rPr>
          <w:rFonts w:ascii="Arial" w:hAnsi="Arial" w:cs="Arial"/>
          <w:b/>
          <w:bCs/>
          <w:sz w:val="24"/>
          <w:szCs w:val="24"/>
          <w:lang w:val="es-ES"/>
        </w:rPr>
        <w:t>DESPUÉS</w:t>
      </w:r>
    </w:p>
    <w:p w:rsidR="001A7400" w:rsidRPr="00626E03" w:rsidRDefault="001A7400" w:rsidP="001A7400">
      <w:pPr>
        <w:autoSpaceDE w:val="0"/>
        <w:autoSpaceDN w:val="0"/>
        <w:adjustRightInd w:val="0"/>
        <w:spacing w:after="0" w:line="240" w:lineRule="auto"/>
        <w:rPr>
          <w:rFonts w:ascii="Arial" w:hAnsi="Arial" w:cs="Arial"/>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Pr>
          <w:rFonts w:ascii="Arial" w:hAnsi="Arial" w:cs="Arial"/>
          <w:b/>
          <w:bCs/>
          <w:sz w:val="24"/>
          <w:szCs w:val="24"/>
          <w:lang w:val="es-ES"/>
        </w:rPr>
        <w:t>3.- Debate</w:t>
      </w:r>
      <w:r w:rsidRPr="00626E03">
        <w:rPr>
          <w:rFonts w:ascii="Arial" w:hAnsi="Arial" w:cs="Arial"/>
          <w:b/>
          <w:bCs/>
          <w:sz w:val="24"/>
          <w:szCs w:val="24"/>
          <w:lang w:val="es-ES"/>
        </w:rPr>
        <w:t xml:space="preserve"> en parejas:</w:t>
      </w:r>
    </w:p>
    <w:p w:rsidR="001A7400" w:rsidRPr="00626E03" w:rsidRDefault="001A7400" w:rsidP="001A7400">
      <w:pPr>
        <w:autoSpaceDE w:val="0"/>
        <w:autoSpaceDN w:val="0"/>
        <w:adjustRightInd w:val="0"/>
        <w:spacing w:after="0" w:line="240" w:lineRule="auto"/>
        <w:rPr>
          <w:rFonts w:ascii="Arial" w:hAnsi="Arial" w:cs="Arial"/>
          <w:bCs/>
          <w:sz w:val="24"/>
          <w:szCs w:val="24"/>
          <w:lang w:val="es-ES"/>
        </w:rPr>
      </w:pPr>
      <w:r w:rsidRPr="00626E03">
        <w:rPr>
          <w:rFonts w:ascii="Arial" w:hAnsi="Arial" w:cs="Arial"/>
          <w:bCs/>
          <w:sz w:val="24"/>
          <w:szCs w:val="24"/>
          <w:lang w:val="es-ES"/>
        </w:rPr>
        <w:t>¿Qué pensaís del fin</w:t>
      </w:r>
      <w:r>
        <w:rPr>
          <w:rFonts w:ascii="Arial" w:hAnsi="Arial" w:cs="Arial"/>
          <w:bCs/>
          <w:sz w:val="24"/>
          <w:szCs w:val="24"/>
          <w:lang w:val="es-ES"/>
        </w:rPr>
        <w:t>al del ví</w:t>
      </w:r>
      <w:r w:rsidRPr="00626E03">
        <w:rPr>
          <w:rFonts w:ascii="Arial" w:hAnsi="Arial" w:cs="Arial"/>
          <w:bCs/>
          <w:sz w:val="24"/>
          <w:szCs w:val="24"/>
          <w:lang w:val="es-ES"/>
        </w:rPr>
        <w:t xml:space="preserve">deo? ¿Qué mensaje tenía Pamela para Susi? </w:t>
      </w:r>
      <w:r w:rsidR="00F301AD" w:rsidRPr="00626E03">
        <w:rPr>
          <w:rFonts w:ascii="Arial" w:hAnsi="Arial" w:cs="Arial"/>
          <w:bCs/>
          <w:sz w:val="24"/>
          <w:szCs w:val="24"/>
          <w:lang w:val="es-ES"/>
        </w:rPr>
        <w:t>Y</w:t>
      </w:r>
      <w:r w:rsidR="00F301AD">
        <w:rPr>
          <w:rFonts w:ascii="Arial" w:hAnsi="Arial" w:cs="Arial"/>
          <w:bCs/>
          <w:sz w:val="24"/>
          <w:szCs w:val="24"/>
          <w:lang w:val="es-ES"/>
        </w:rPr>
        <w:t xml:space="preserve">, </w:t>
      </w:r>
      <w:r w:rsidRPr="00626E03">
        <w:rPr>
          <w:rFonts w:ascii="Arial" w:hAnsi="Arial" w:cs="Arial"/>
          <w:bCs/>
          <w:sz w:val="24"/>
          <w:szCs w:val="24"/>
          <w:lang w:val="es-ES"/>
        </w:rPr>
        <w:t>¿ por</w:t>
      </w:r>
      <w:r w:rsidR="00F301AD">
        <w:rPr>
          <w:rFonts w:ascii="Arial" w:hAnsi="Arial" w:cs="Arial"/>
          <w:bCs/>
          <w:sz w:val="24"/>
          <w:szCs w:val="24"/>
          <w:lang w:val="es-ES"/>
        </w:rPr>
        <w:t xml:space="preserve"> </w:t>
      </w:r>
      <w:r w:rsidRPr="00626E03">
        <w:rPr>
          <w:rFonts w:ascii="Arial" w:hAnsi="Arial" w:cs="Arial"/>
          <w:bCs/>
          <w:sz w:val="24"/>
          <w:szCs w:val="24"/>
          <w:lang w:val="es-ES"/>
        </w:rPr>
        <w:t>qué Susi transformó a Pamela en una rana? ¿</w:t>
      </w:r>
      <w:r w:rsidR="00F301AD">
        <w:rPr>
          <w:rFonts w:ascii="Arial" w:hAnsi="Arial" w:cs="Arial"/>
          <w:bCs/>
          <w:sz w:val="24"/>
          <w:szCs w:val="24"/>
          <w:lang w:val="es-ES"/>
        </w:rPr>
        <w:t>Cuá</w:t>
      </w:r>
      <w:r>
        <w:rPr>
          <w:rFonts w:ascii="Arial" w:hAnsi="Arial" w:cs="Arial"/>
          <w:bCs/>
          <w:sz w:val="24"/>
          <w:szCs w:val="24"/>
          <w:lang w:val="es-ES"/>
        </w:rPr>
        <w:t>l</w:t>
      </w:r>
      <w:r w:rsidRPr="00626E03">
        <w:rPr>
          <w:rFonts w:ascii="Arial" w:hAnsi="Arial" w:cs="Arial"/>
          <w:bCs/>
          <w:sz w:val="24"/>
          <w:szCs w:val="24"/>
          <w:lang w:val="es-ES"/>
        </w:rPr>
        <w:t xml:space="preserve"> es la moraleja del cortometraje? ¿Qué</w:t>
      </w:r>
      <w:r>
        <w:rPr>
          <w:rFonts w:ascii="Arial" w:hAnsi="Arial" w:cs="Arial"/>
          <w:bCs/>
          <w:sz w:val="24"/>
          <w:szCs w:val="24"/>
          <w:lang w:val="es-ES"/>
        </w:rPr>
        <w:t xml:space="preserve"> relación tiene el título con el ví</w:t>
      </w:r>
      <w:r w:rsidRPr="00626E03">
        <w:rPr>
          <w:rFonts w:ascii="Arial" w:hAnsi="Arial" w:cs="Arial"/>
          <w:bCs/>
          <w:sz w:val="24"/>
          <w:szCs w:val="24"/>
          <w:lang w:val="es-ES"/>
        </w:rPr>
        <w:t>deo?</w:t>
      </w: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rPr>
          <w:rFonts w:ascii="Arial" w:hAnsi="Arial" w:cs="Arial"/>
          <w:b/>
          <w:bCs/>
          <w:sz w:val="24"/>
          <w:szCs w:val="24"/>
          <w:lang w:val="es-ES"/>
        </w:rPr>
      </w:pPr>
      <w:r>
        <w:rPr>
          <w:rFonts w:ascii="Arial" w:hAnsi="Arial" w:cs="Arial"/>
          <w:b/>
          <w:bCs/>
          <w:sz w:val="24"/>
          <w:szCs w:val="24"/>
          <w:lang w:val="es-ES"/>
        </w:rPr>
        <w:br w:type="page"/>
      </w:r>
    </w:p>
    <w:p w:rsidR="001A7400" w:rsidRPr="00626E03" w:rsidRDefault="001A7400" w:rsidP="001A7400">
      <w:pPr>
        <w:autoSpaceDE w:val="0"/>
        <w:autoSpaceDN w:val="0"/>
        <w:adjustRightInd w:val="0"/>
        <w:spacing w:after="0" w:line="240" w:lineRule="auto"/>
        <w:jc w:val="center"/>
        <w:rPr>
          <w:rFonts w:ascii="Arial" w:hAnsi="Arial" w:cs="Arial"/>
          <w:b/>
          <w:bCs/>
          <w:sz w:val="28"/>
          <w:szCs w:val="28"/>
          <w:lang w:val="es-ES"/>
        </w:rPr>
      </w:pPr>
      <w:r w:rsidRPr="00626E03">
        <w:rPr>
          <w:rFonts w:ascii="Arial" w:hAnsi="Arial" w:cs="Arial"/>
          <w:b/>
          <w:bCs/>
          <w:sz w:val="28"/>
          <w:szCs w:val="28"/>
          <w:lang w:val="es-ES"/>
        </w:rPr>
        <w:lastRenderedPageBreak/>
        <w:t>Material</w:t>
      </w:r>
      <w:r>
        <w:rPr>
          <w:rFonts w:ascii="Arial" w:hAnsi="Arial" w:cs="Arial"/>
          <w:b/>
          <w:bCs/>
          <w:sz w:val="28"/>
          <w:szCs w:val="28"/>
          <w:lang w:val="es-ES"/>
        </w:rPr>
        <w:t xml:space="preserve"> segunda clase</w:t>
      </w: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pStyle w:val="Listenabsatz"/>
        <w:numPr>
          <w:ilvl w:val="0"/>
          <w:numId w:val="21"/>
        </w:numPr>
        <w:autoSpaceDE w:val="0"/>
        <w:autoSpaceDN w:val="0"/>
        <w:adjustRightInd w:val="0"/>
        <w:spacing w:after="0" w:line="240" w:lineRule="auto"/>
        <w:rPr>
          <w:rFonts w:ascii="Arial" w:hAnsi="Arial" w:cs="Arial"/>
          <w:b/>
          <w:bCs/>
          <w:sz w:val="24"/>
          <w:szCs w:val="24"/>
          <w:lang w:val="es-ES"/>
        </w:rPr>
      </w:pPr>
      <w:r>
        <w:rPr>
          <w:rFonts w:ascii="Arial" w:hAnsi="Arial" w:cs="Arial"/>
          <w:b/>
          <w:bCs/>
          <w:sz w:val="24"/>
          <w:szCs w:val="24"/>
          <w:lang w:val="es-ES"/>
        </w:rPr>
        <w:t xml:space="preserve"> </w:t>
      </w:r>
      <w:r w:rsidRPr="00626E03">
        <w:rPr>
          <w:rFonts w:ascii="Arial" w:hAnsi="Arial" w:cs="Arial"/>
          <w:b/>
          <w:bCs/>
          <w:sz w:val="24"/>
          <w:szCs w:val="24"/>
          <w:lang w:val="es-ES"/>
        </w:rPr>
        <w:t>En p</w:t>
      </w:r>
      <w:r>
        <w:rPr>
          <w:rFonts w:ascii="Arial" w:hAnsi="Arial" w:cs="Arial"/>
          <w:b/>
          <w:bCs/>
          <w:sz w:val="24"/>
          <w:szCs w:val="24"/>
          <w:lang w:val="es-ES"/>
        </w:rPr>
        <w:t>arejas: Poned las siguientes imá</w:t>
      </w:r>
      <w:r w:rsidRPr="00626E03">
        <w:rPr>
          <w:rFonts w:ascii="Arial" w:hAnsi="Arial" w:cs="Arial"/>
          <w:b/>
          <w:bCs/>
          <w:sz w:val="24"/>
          <w:szCs w:val="24"/>
          <w:lang w:val="es-ES"/>
        </w:rPr>
        <w:t>genes del cortometraje en orden cronológico</w:t>
      </w:r>
      <w:r>
        <w:rPr>
          <w:rFonts w:ascii="Arial" w:hAnsi="Arial" w:cs="Arial"/>
          <w:b/>
          <w:bCs/>
          <w:sz w:val="24"/>
          <w:szCs w:val="24"/>
          <w:lang w:val="es-ES"/>
        </w:rPr>
        <w:t xml:space="preserve"> y escribid </w:t>
      </w:r>
      <w:r w:rsidR="001A61C1">
        <w:rPr>
          <w:rFonts w:ascii="Arial" w:hAnsi="Arial" w:cs="Arial"/>
          <w:b/>
          <w:bCs/>
          <w:sz w:val="24"/>
          <w:szCs w:val="24"/>
          <w:lang w:val="es-ES"/>
        </w:rPr>
        <w:t xml:space="preserve">las </w:t>
      </w:r>
      <w:r>
        <w:rPr>
          <w:rFonts w:ascii="Arial" w:hAnsi="Arial" w:cs="Arial"/>
          <w:b/>
          <w:bCs/>
          <w:sz w:val="24"/>
          <w:szCs w:val="24"/>
          <w:lang w:val="es-ES"/>
        </w:rPr>
        <w:t>palabras clave al lado de las imágenes</w:t>
      </w:r>
      <w:r w:rsidRPr="00626E03">
        <w:rPr>
          <w:rFonts w:ascii="Arial" w:hAnsi="Arial" w:cs="Arial"/>
          <w:b/>
          <w:bCs/>
          <w:sz w:val="24"/>
          <w:szCs w:val="24"/>
          <w:lang w:val="es-ES"/>
        </w:rPr>
        <w:t>.</w:t>
      </w:r>
    </w:p>
    <w:p w:rsidR="001A7400" w:rsidRPr="00626E03" w:rsidRDefault="001A7400" w:rsidP="001A7400">
      <w:pPr>
        <w:pStyle w:val="Listenabsatz"/>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Pr>
          <w:rFonts w:ascii="Arial" w:hAnsi="Arial" w:cs="Arial"/>
          <w:b/>
          <w:bCs/>
          <w:noProof/>
          <w:sz w:val="24"/>
          <w:szCs w:val="24"/>
          <w:lang w:eastAsia="de-AT"/>
        </w:rPr>
        <w:drawing>
          <wp:anchor distT="0" distB="0" distL="114300" distR="114300" simplePos="0" relativeHeight="251663360" behindDoc="1" locked="0" layoutInCell="1" allowOverlap="1">
            <wp:simplePos x="0" y="0"/>
            <wp:positionH relativeFrom="column">
              <wp:posOffset>460375</wp:posOffset>
            </wp:positionH>
            <wp:positionV relativeFrom="paragraph">
              <wp:posOffset>15875</wp:posOffset>
            </wp:positionV>
            <wp:extent cx="3470910" cy="2080260"/>
            <wp:effectExtent l="19050" t="0" r="0" b="0"/>
            <wp:wrapTight wrapText="bothSides">
              <wp:wrapPolygon edited="0">
                <wp:start x="-119" y="0"/>
                <wp:lineTo x="-119" y="21363"/>
                <wp:lineTo x="21576" y="21363"/>
                <wp:lineTo x="21576" y="0"/>
                <wp:lineTo x="-119"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90" t="13747" r="51736" b="55187"/>
                    <a:stretch/>
                  </pic:blipFill>
                  <pic:spPr bwMode="auto">
                    <a:xfrm>
                      <a:off x="0" y="0"/>
                      <a:ext cx="3470910" cy="2080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Pr>
          <w:rFonts w:ascii="Arial" w:hAnsi="Arial" w:cs="Arial"/>
          <w:b/>
          <w:bCs/>
          <w:noProof/>
          <w:sz w:val="24"/>
          <w:szCs w:val="24"/>
          <w:lang w:eastAsia="de-AT"/>
        </w:rPr>
        <w:drawing>
          <wp:anchor distT="0" distB="0" distL="114300" distR="114300" simplePos="0" relativeHeight="251660288" behindDoc="1" locked="0" layoutInCell="1" allowOverlap="1">
            <wp:simplePos x="0" y="0"/>
            <wp:positionH relativeFrom="column">
              <wp:posOffset>482600</wp:posOffset>
            </wp:positionH>
            <wp:positionV relativeFrom="paragraph">
              <wp:posOffset>46355</wp:posOffset>
            </wp:positionV>
            <wp:extent cx="3451860" cy="2164080"/>
            <wp:effectExtent l="19050" t="0" r="0" b="0"/>
            <wp:wrapTight wrapText="bothSides">
              <wp:wrapPolygon edited="0">
                <wp:start x="-119" y="0"/>
                <wp:lineTo x="-119" y="21486"/>
                <wp:lineTo x="21576" y="21486"/>
                <wp:lineTo x="21576" y="0"/>
                <wp:lineTo x="-119"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715" t="26872" r="46327" b="38767"/>
                    <a:stretch>
                      <a:fillRect/>
                    </a:stretch>
                  </pic:blipFill>
                  <pic:spPr bwMode="auto">
                    <a:xfrm>
                      <a:off x="0" y="0"/>
                      <a:ext cx="3451860" cy="2164080"/>
                    </a:xfrm>
                    <a:prstGeom prst="rect">
                      <a:avLst/>
                    </a:prstGeom>
                    <a:noFill/>
                    <a:ln w="9525">
                      <a:noFill/>
                      <a:miter lim="800000"/>
                      <a:headEnd/>
                      <a:tailEnd/>
                    </a:ln>
                  </pic:spPr>
                </pic:pic>
              </a:graphicData>
            </a:graphic>
          </wp:anchor>
        </w:drawing>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r>
        <w:rPr>
          <w:rFonts w:ascii="Arial" w:hAnsi="Arial" w:cs="Arial"/>
          <w:b/>
          <w:bCs/>
          <w:noProof/>
          <w:sz w:val="24"/>
          <w:szCs w:val="24"/>
          <w:lang w:eastAsia="de-AT"/>
        </w:rPr>
        <w:drawing>
          <wp:anchor distT="0" distB="0" distL="114300" distR="114300" simplePos="0" relativeHeight="251661312" behindDoc="1" locked="0" layoutInCell="1" allowOverlap="1">
            <wp:simplePos x="0" y="0"/>
            <wp:positionH relativeFrom="column">
              <wp:posOffset>483235</wp:posOffset>
            </wp:positionH>
            <wp:positionV relativeFrom="paragraph">
              <wp:posOffset>1270</wp:posOffset>
            </wp:positionV>
            <wp:extent cx="3455670" cy="2324735"/>
            <wp:effectExtent l="19050" t="0" r="0" b="0"/>
            <wp:wrapTight wrapText="bothSides">
              <wp:wrapPolygon edited="0">
                <wp:start x="-119" y="0"/>
                <wp:lineTo x="-119" y="21417"/>
                <wp:lineTo x="21552" y="21417"/>
                <wp:lineTo x="21552" y="0"/>
                <wp:lineTo x="-119"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70" t="13471" r="51570" b="54362"/>
                    <a:stretch/>
                  </pic:blipFill>
                  <pic:spPr bwMode="auto">
                    <a:xfrm>
                      <a:off x="0" y="0"/>
                      <a:ext cx="3455670" cy="2324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r>
        <w:rPr>
          <w:rFonts w:ascii="Arial" w:hAnsi="Arial" w:cs="Arial"/>
          <w:b/>
          <w:bCs/>
          <w:noProof/>
          <w:sz w:val="24"/>
          <w:szCs w:val="24"/>
          <w:lang w:eastAsia="de-AT"/>
        </w:rPr>
        <w:lastRenderedPageBreak/>
        <w:drawing>
          <wp:anchor distT="0" distB="0" distL="114300" distR="114300" simplePos="0" relativeHeight="251662336" behindDoc="1" locked="0" layoutInCell="1" allowOverlap="1">
            <wp:simplePos x="0" y="0"/>
            <wp:positionH relativeFrom="column">
              <wp:posOffset>407035</wp:posOffset>
            </wp:positionH>
            <wp:positionV relativeFrom="paragraph">
              <wp:posOffset>-313055</wp:posOffset>
            </wp:positionV>
            <wp:extent cx="3623310" cy="2133600"/>
            <wp:effectExtent l="19050" t="0" r="0" b="0"/>
            <wp:wrapTight wrapText="bothSides">
              <wp:wrapPolygon edited="0">
                <wp:start x="-114" y="0"/>
                <wp:lineTo x="-114" y="21407"/>
                <wp:lineTo x="21577" y="21407"/>
                <wp:lineTo x="21577" y="0"/>
                <wp:lineTo x="-114"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90" t="14571" r="52231" b="55462"/>
                    <a:stretch/>
                  </pic:blipFill>
                  <pic:spPr bwMode="auto">
                    <a:xfrm>
                      <a:off x="0" y="0"/>
                      <a:ext cx="3623310" cy="213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Default="001A7400" w:rsidP="001A7400">
      <w:pPr>
        <w:autoSpaceDE w:val="0"/>
        <w:autoSpaceDN w:val="0"/>
        <w:adjustRightInd w:val="0"/>
        <w:spacing w:after="0" w:line="240" w:lineRule="auto"/>
        <w:rPr>
          <w:rFonts w:ascii="Arial" w:hAnsi="Arial" w:cs="Arial"/>
          <w:b/>
          <w:bCs/>
          <w:sz w:val="24"/>
          <w:szCs w:val="24"/>
          <w:lang w:val="es-ES"/>
        </w:rPr>
      </w:pPr>
    </w:p>
    <w:p w:rsidR="001A7400" w:rsidRPr="00A650A6" w:rsidRDefault="001A7400" w:rsidP="001A7400">
      <w:pPr>
        <w:autoSpaceDE w:val="0"/>
        <w:autoSpaceDN w:val="0"/>
        <w:adjustRightInd w:val="0"/>
        <w:spacing w:after="0" w:line="240" w:lineRule="auto"/>
        <w:rPr>
          <w:rFonts w:ascii="Arial" w:hAnsi="Arial" w:cs="Arial"/>
          <w:b/>
          <w:bCs/>
          <w:sz w:val="24"/>
          <w:szCs w:val="24"/>
          <w:lang w:val="es-ES"/>
        </w:rPr>
      </w:pPr>
    </w:p>
    <w:p w:rsidR="001A61C1" w:rsidRDefault="00F301AD" w:rsidP="001A61C1">
      <w:pPr>
        <w:pStyle w:val="Listenabsatz"/>
        <w:numPr>
          <w:ilvl w:val="0"/>
          <w:numId w:val="21"/>
        </w:numPr>
        <w:autoSpaceDE w:val="0"/>
        <w:autoSpaceDN w:val="0"/>
        <w:adjustRightInd w:val="0"/>
        <w:spacing w:after="0" w:line="240" w:lineRule="auto"/>
        <w:rPr>
          <w:rFonts w:ascii="Arial" w:hAnsi="Arial" w:cs="Arial"/>
          <w:b/>
          <w:bCs/>
          <w:sz w:val="24"/>
          <w:szCs w:val="24"/>
          <w:lang w:val="es-ES"/>
        </w:rPr>
      </w:pPr>
      <w:r>
        <w:rPr>
          <w:rFonts w:ascii="Arial" w:hAnsi="Arial" w:cs="Arial"/>
          <w:b/>
          <w:bCs/>
          <w:sz w:val="24"/>
          <w:szCs w:val="24"/>
          <w:lang w:val="es-ES"/>
        </w:rPr>
        <w:t>En parejas:</w:t>
      </w:r>
      <w:r>
        <w:rPr>
          <w:rFonts w:ascii="Arial" w:hAnsi="Arial" w:cs="Arial"/>
          <w:b/>
          <w:bCs/>
          <w:sz w:val="24"/>
          <w:szCs w:val="24"/>
          <w:lang w:val="es-ES"/>
        </w:rPr>
        <w:br/>
      </w:r>
    </w:p>
    <w:p w:rsidR="001A7400" w:rsidRDefault="001A7400" w:rsidP="001A61C1">
      <w:pPr>
        <w:pStyle w:val="Listenabsatz"/>
        <w:autoSpaceDE w:val="0"/>
        <w:autoSpaceDN w:val="0"/>
        <w:adjustRightInd w:val="0"/>
        <w:spacing w:after="0" w:line="240" w:lineRule="auto"/>
        <w:jc w:val="both"/>
        <w:rPr>
          <w:rFonts w:ascii="Arial" w:hAnsi="Arial" w:cs="Arial"/>
          <w:b/>
          <w:bCs/>
          <w:sz w:val="24"/>
          <w:szCs w:val="24"/>
          <w:lang w:val="es-ES"/>
        </w:rPr>
      </w:pPr>
      <w:r>
        <w:rPr>
          <w:rFonts w:ascii="Arial" w:hAnsi="Arial" w:cs="Arial"/>
          <w:b/>
          <w:bCs/>
          <w:sz w:val="24"/>
          <w:szCs w:val="24"/>
          <w:lang w:val="es-ES"/>
        </w:rPr>
        <w:t xml:space="preserve">Consejos para Susi: Escribid 5 consejos para Susi para fomentar su autoestima. Usad las diferentes estructuras (p.e. yo en tu lugar..., es aconsejable que..., es recomendable </w:t>
      </w:r>
      <w:r>
        <w:rPr>
          <w:rFonts w:ascii="Arial" w:hAnsi="Arial" w:cs="Arial"/>
          <w:b/>
          <w:bCs/>
          <w:sz w:val="24"/>
          <w:szCs w:val="24"/>
          <w:lang w:val="es-ES"/>
        </w:rPr>
        <w:tab/>
        <w:t>que..., etc.) con el modo correcto (condicional, subjuntivo o imperativo).</w:t>
      </w:r>
    </w:p>
    <w:p w:rsidR="001A7400" w:rsidRDefault="001A7400" w:rsidP="001A61C1">
      <w:pPr>
        <w:pStyle w:val="Listenabsatz"/>
        <w:autoSpaceDE w:val="0"/>
        <w:autoSpaceDN w:val="0"/>
        <w:adjustRightInd w:val="0"/>
        <w:spacing w:after="0" w:line="240" w:lineRule="auto"/>
        <w:jc w:val="both"/>
        <w:rPr>
          <w:rFonts w:ascii="Arial" w:hAnsi="Arial" w:cs="Arial"/>
          <w:b/>
          <w:bCs/>
          <w:sz w:val="24"/>
          <w:szCs w:val="24"/>
          <w:lang w:val="es-ES"/>
        </w:rPr>
      </w:pPr>
    </w:p>
    <w:tbl>
      <w:tblPr>
        <w:tblStyle w:val="Tabellengitternetz"/>
        <w:tblW w:w="0" w:type="auto"/>
        <w:tblInd w:w="720"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9134"/>
      </w:tblGrid>
      <w:tr w:rsidR="001A7400" w:rsidRPr="0016419F" w:rsidTr="00677EC4">
        <w:tc>
          <w:tcPr>
            <w:tcW w:w="9212" w:type="dxa"/>
          </w:tcPr>
          <w:p w:rsidR="001A7400" w:rsidRDefault="001A7400" w:rsidP="00677EC4">
            <w:pPr>
              <w:pStyle w:val="Listenabsatz"/>
              <w:autoSpaceDE w:val="0"/>
              <w:autoSpaceDN w:val="0"/>
              <w:adjustRightInd w:val="0"/>
              <w:spacing w:line="360" w:lineRule="auto"/>
              <w:ind w:left="0"/>
              <w:rPr>
                <w:rFonts w:ascii="Arial" w:hAnsi="Arial" w:cs="Arial"/>
                <w:b/>
                <w:bCs/>
                <w:sz w:val="24"/>
                <w:szCs w:val="24"/>
                <w:lang w:val="es-ES"/>
              </w:rPr>
            </w:pPr>
          </w:p>
        </w:tc>
      </w:tr>
      <w:tr w:rsidR="001A7400" w:rsidRPr="0016419F" w:rsidTr="00677EC4">
        <w:tc>
          <w:tcPr>
            <w:tcW w:w="9212" w:type="dxa"/>
          </w:tcPr>
          <w:p w:rsidR="001A7400" w:rsidRDefault="001A7400" w:rsidP="00677EC4">
            <w:pPr>
              <w:pStyle w:val="Listenabsatz"/>
              <w:autoSpaceDE w:val="0"/>
              <w:autoSpaceDN w:val="0"/>
              <w:adjustRightInd w:val="0"/>
              <w:spacing w:line="360" w:lineRule="auto"/>
              <w:ind w:left="0"/>
              <w:rPr>
                <w:rFonts w:ascii="Arial" w:hAnsi="Arial" w:cs="Arial"/>
                <w:b/>
                <w:bCs/>
                <w:sz w:val="24"/>
                <w:szCs w:val="24"/>
                <w:lang w:val="es-ES"/>
              </w:rPr>
            </w:pPr>
          </w:p>
        </w:tc>
      </w:tr>
      <w:tr w:rsidR="001A7400" w:rsidRPr="0016419F" w:rsidTr="00677EC4">
        <w:tc>
          <w:tcPr>
            <w:tcW w:w="9212" w:type="dxa"/>
          </w:tcPr>
          <w:p w:rsidR="001A7400" w:rsidRDefault="001A7400" w:rsidP="00677EC4">
            <w:pPr>
              <w:pStyle w:val="Listenabsatz"/>
              <w:autoSpaceDE w:val="0"/>
              <w:autoSpaceDN w:val="0"/>
              <w:adjustRightInd w:val="0"/>
              <w:spacing w:line="360" w:lineRule="auto"/>
              <w:ind w:left="0"/>
              <w:rPr>
                <w:rFonts w:ascii="Arial" w:hAnsi="Arial" w:cs="Arial"/>
                <w:b/>
                <w:bCs/>
                <w:sz w:val="24"/>
                <w:szCs w:val="24"/>
                <w:lang w:val="es-ES"/>
              </w:rPr>
            </w:pPr>
          </w:p>
        </w:tc>
      </w:tr>
      <w:tr w:rsidR="001A7400" w:rsidRPr="0016419F" w:rsidTr="00677EC4">
        <w:tc>
          <w:tcPr>
            <w:tcW w:w="9212" w:type="dxa"/>
          </w:tcPr>
          <w:p w:rsidR="001A7400" w:rsidRDefault="001A7400" w:rsidP="00677EC4">
            <w:pPr>
              <w:pStyle w:val="Listenabsatz"/>
              <w:autoSpaceDE w:val="0"/>
              <w:autoSpaceDN w:val="0"/>
              <w:adjustRightInd w:val="0"/>
              <w:spacing w:line="360" w:lineRule="auto"/>
              <w:ind w:left="0"/>
              <w:rPr>
                <w:rFonts w:ascii="Arial" w:hAnsi="Arial" w:cs="Arial"/>
                <w:b/>
                <w:bCs/>
                <w:sz w:val="24"/>
                <w:szCs w:val="24"/>
                <w:lang w:val="es-ES"/>
              </w:rPr>
            </w:pPr>
          </w:p>
        </w:tc>
      </w:tr>
      <w:tr w:rsidR="001A7400" w:rsidRPr="0016419F" w:rsidTr="00677EC4">
        <w:tc>
          <w:tcPr>
            <w:tcW w:w="9212" w:type="dxa"/>
          </w:tcPr>
          <w:p w:rsidR="001A7400" w:rsidRDefault="001A7400" w:rsidP="00677EC4">
            <w:pPr>
              <w:pStyle w:val="Listenabsatz"/>
              <w:autoSpaceDE w:val="0"/>
              <w:autoSpaceDN w:val="0"/>
              <w:adjustRightInd w:val="0"/>
              <w:spacing w:line="360" w:lineRule="auto"/>
              <w:ind w:left="0"/>
              <w:rPr>
                <w:rFonts w:ascii="Arial" w:hAnsi="Arial" w:cs="Arial"/>
                <w:b/>
                <w:bCs/>
                <w:sz w:val="24"/>
                <w:szCs w:val="24"/>
                <w:lang w:val="es-ES"/>
              </w:rPr>
            </w:pPr>
          </w:p>
        </w:tc>
      </w:tr>
    </w:tbl>
    <w:p w:rsidR="001A7400" w:rsidRDefault="001A7400" w:rsidP="001A7400">
      <w:pPr>
        <w:pStyle w:val="Listenabsatz"/>
        <w:autoSpaceDE w:val="0"/>
        <w:autoSpaceDN w:val="0"/>
        <w:adjustRightInd w:val="0"/>
        <w:spacing w:after="0" w:line="240" w:lineRule="auto"/>
        <w:rPr>
          <w:rFonts w:ascii="Arial" w:hAnsi="Arial" w:cs="Arial"/>
          <w:b/>
          <w:bCs/>
          <w:sz w:val="24"/>
          <w:szCs w:val="24"/>
          <w:lang w:val="es-ES"/>
        </w:rPr>
      </w:pPr>
    </w:p>
    <w:p w:rsidR="001A7400" w:rsidRPr="00346B4F" w:rsidRDefault="001A7400" w:rsidP="001A7400">
      <w:pPr>
        <w:autoSpaceDE w:val="0"/>
        <w:autoSpaceDN w:val="0"/>
        <w:adjustRightInd w:val="0"/>
        <w:spacing w:after="0" w:line="240" w:lineRule="auto"/>
        <w:rPr>
          <w:rFonts w:ascii="Arial" w:hAnsi="Arial" w:cs="Arial"/>
          <w:b/>
          <w:bCs/>
          <w:sz w:val="24"/>
          <w:szCs w:val="24"/>
          <w:lang w:val="es-ES"/>
        </w:rPr>
      </w:pPr>
    </w:p>
    <w:p w:rsidR="001A7400" w:rsidRPr="0043515D" w:rsidRDefault="001A7400" w:rsidP="001A7400">
      <w:pPr>
        <w:autoSpaceDE w:val="0"/>
        <w:autoSpaceDN w:val="0"/>
        <w:adjustRightInd w:val="0"/>
        <w:spacing w:after="0" w:line="240" w:lineRule="auto"/>
        <w:rPr>
          <w:rFonts w:ascii="Arial" w:hAnsi="Arial" w:cs="Arial"/>
          <w:b/>
          <w:bCs/>
          <w:sz w:val="24"/>
          <w:szCs w:val="24"/>
          <w:lang w:val="es-ES"/>
        </w:rPr>
      </w:pPr>
    </w:p>
    <w:p w:rsidR="001A7400" w:rsidRPr="0043515D" w:rsidRDefault="001A7400" w:rsidP="001A7400">
      <w:pPr>
        <w:pStyle w:val="Listenabsatz"/>
        <w:numPr>
          <w:ilvl w:val="0"/>
          <w:numId w:val="21"/>
        </w:numPr>
        <w:autoSpaceDE w:val="0"/>
        <w:autoSpaceDN w:val="0"/>
        <w:adjustRightInd w:val="0"/>
        <w:spacing w:after="0" w:line="240" w:lineRule="auto"/>
        <w:rPr>
          <w:rFonts w:ascii="Arial" w:hAnsi="Arial" w:cs="Arial"/>
          <w:b/>
          <w:bCs/>
          <w:sz w:val="24"/>
          <w:szCs w:val="24"/>
          <w:lang w:val="es-ES"/>
        </w:rPr>
      </w:pPr>
      <w:r w:rsidRPr="0043515D">
        <w:rPr>
          <w:rFonts w:ascii="Arial" w:hAnsi="Arial" w:cs="Arial"/>
          <w:b/>
          <w:bCs/>
          <w:sz w:val="24"/>
          <w:szCs w:val="24"/>
          <w:lang w:val="es-ES"/>
        </w:rPr>
        <w:t xml:space="preserve">Jigsaw-puzzle </w:t>
      </w:r>
      <w:r w:rsidRPr="0043515D">
        <w:rPr>
          <w:rFonts w:ascii="Arial" w:hAnsi="Arial" w:cs="Arial"/>
          <w:bCs/>
          <w:sz w:val="24"/>
          <w:szCs w:val="24"/>
          <w:lang w:val="es-ES"/>
        </w:rPr>
        <w:t>con textos diferentes sobre el tema del ideal de belleza / la importancia de la belleza en la vida / la imagen de la mujer o del hombre en los medios</w:t>
      </w:r>
      <w:r w:rsidR="001A61C1">
        <w:rPr>
          <w:rFonts w:ascii="Arial" w:hAnsi="Arial" w:cs="Arial"/>
          <w:bCs/>
          <w:sz w:val="24"/>
          <w:szCs w:val="24"/>
          <w:lang w:val="es-ES"/>
        </w:rPr>
        <w:t>.</w:t>
      </w:r>
    </w:p>
    <w:p w:rsidR="001A7400" w:rsidRPr="0043515D" w:rsidRDefault="001A7400" w:rsidP="001A7400">
      <w:pPr>
        <w:pStyle w:val="Listenabsatz"/>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autoSpaceDE w:val="0"/>
        <w:autoSpaceDN w:val="0"/>
        <w:adjustRightInd w:val="0"/>
        <w:spacing w:after="0" w:line="240" w:lineRule="auto"/>
        <w:rPr>
          <w:rFonts w:ascii="Arial" w:hAnsi="Arial" w:cs="Arial"/>
          <w:b/>
          <w:bCs/>
          <w:sz w:val="24"/>
          <w:szCs w:val="24"/>
          <w:lang w:val="es-ES"/>
        </w:rPr>
      </w:pPr>
      <w:bookmarkStart w:id="0" w:name="_GoBack"/>
      <w:bookmarkEnd w:id="0"/>
    </w:p>
    <w:p w:rsidR="001A7400" w:rsidRDefault="001A7400" w:rsidP="001A7400">
      <w:pPr>
        <w:pStyle w:val="Listenabsatz"/>
        <w:numPr>
          <w:ilvl w:val="0"/>
          <w:numId w:val="21"/>
        </w:numPr>
        <w:autoSpaceDE w:val="0"/>
        <w:autoSpaceDN w:val="0"/>
        <w:adjustRightInd w:val="0"/>
        <w:spacing w:after="0" w:line="240" w:lineRule="auto"/>
        <w:rPr>
          <w:rFonts w:ascii="Arial" w:hAnsi="Arial" w:cs="Arial"/>
          <w:b/>
          <w:bCs/>
          <w:sz w:val="24"/>
          <w:szCs w:val="24"/>
          <w:lang w:val="es-ES"/>
        </w:rPr>
      </w:pPr>
      <w:r>
        <w:rPr>
          <w:rFonts w:ascii="Arial" w:hAnsi="Arial" w:cs="Arial"/>
          <w:b/>
          <w:bCs/>
          <w:sz w:val="24"/>
          <w:szCs w:val="24"/>
          <w:lang w:val="es-ES"/>
        </w:rPr>
        <w:t>TAREA: Escrib</w:t>
      </w:r>
      <w:r w:rsidR="00F301AD">
        <w:rPr>
          <w:rFonts w:ascii="Arial" w:hAnsi="Arial" w:cs="Arial"/>
          <w:b/>
          <w:bCs/>
          <w:sz w:val="24"/>
          <w:szCs w:val="24"/>
          <w:lang w:val="es-ES"/>
        </w:rPr>
        <w:t>e una sinopsis del ví</w:t>
      </w:r>
      <w:r>
        <w:rPr>
          <w:rFonts w:ascii="Arial" w:hAnsi="Arial" w:cs="Arial"/>
          <w:b/>
          <w:bCs/>
          <w:sz w:val="24"/>
          <w:szCs w:val="24"/>
          <w:lang w:val="es-ES"/>
        </w:rPr>
        <w:t>deo (~7</w:t>
      </w:r>
      <w:r w:rsidRPr="00346B4F">
        <w:rPr>
          <w:rFonts w:ascii="Arial" w:hAnsi="Arial" w:cs="Arial"/>
          <w:b/>
          <w:bCs/>
          <w:sz w:val="24"/>
          <w:szCs w:val="24"/>
          <w:lang w:val="es-ES"/>
        </w:rPr>
        <w:t>0 palabras)</w:t>
      </w:r>
      <w:r>
        <w:rPr>
          <w:rFonts w:ascii="Arial" w:hAnsi="Arial" w:cs="Arial"/>
          <w:b/>
          <w:bCs/>
          <w:sz w:val="24"/>
          <w:szCs w:val="24"/>
          <w:lang w:val="es-ES"/>
        </w:rPr>
        <w:t xml:space="preserve"> en trabajo individual</w:t>
      </w:r>
      <w:r w:rsidRPr="00346B4F">
        <w:rPr>
          <w:rFonts w:ascii="Arial" w:hAnsi="Arial" w:cs="Arial"/>
          <w:b/>
          <w:bCs/>
          <w:sz w:val="24"/>
          <w:szCs w:val="24"/>
          <w:lang w:val="es-ES"/>
        </w:rPr>
        <w:t xml:space="preserve"> </w:t>
      </w:r>
      <w:r>
        <w:rPr>
          <w:rFonts w:ascii="Arial" w:hAnsi="Arial" w:cs="Arial"/>
          <w:b/>
          <w:bCs/>
          <w:sz w:val="24"/>
          <w:szCs w:val="24"/>
          <w:lang w:val="es-ES"/>
        </w:rPr>
        <w:t>con ayuda de la</w:t>
      </w:r>
      <w:r w:rsidR="00F301AD">
        <w:rPr>
          <w:rFonts w:ascii="Arial" w:hAnsi="Arial" w:cs="Arial"/>
          <w:b/>
          <w:bCs/>
          <w:sz w:val="24"/>
          <w:szCs w:val="24"/>
          <w:lang w:val="es-ES"/>
        </w:rPr>
        <w:t>s imágenes y las palabras clave</w:t>
      </w:r>
      <w:r w:rsidRPr="00346B4F">
        <w:rPr>
          <w:rFonts w:ascii="Arial" w:hAnsi="Arial" w:cs="Arial"/>
          <w:b/>
          <w:bCs/>
          <w:sz w:val="24"/>
          <w:szCs w:val="24"/>
          <w:lang w:val="es-ES"/>
        </w:rPr>
        <w:t>. Inclu</w:t>
      </w:r>
      <w:r w:rsidR="00F301AD">
        <w:rPr>
          <w:rFonts w:ascii="Arial" w:hAnsi="Arial" w:cs="Arial"/>
          <w:b/>
          <w:bCs/>
          <w:sz w:val="24"/>
          <w:szCs w:val="24"/>
          <w:lang w:val="es-ES"/>
        </w:rPr>
        <w:t>ye</w:t>
      </w:r>
      <w:r w:rsidRPr="00346B4F">
        <w:rPr>
          <w:rFonts w:ascii="Arial" w:hAnsi="Arial" w:cs="Arial"/>
          <w:b/>
          <w:bCs/>
          <w:sz w:val="24"/>
          <w:szCs w:val="24"/>
          <w:lang w:val="es-ES"/>
        </w:rPr>
        <w:t xml:space="preserve"> los siguientes puntos:</w:t>
      </w:r>
    </w:p>
    <w:p w:rsidR="001A7400" w:rsidRPr="00346B4F" w:rsidRDefault="001A7400" w:rsidP="001A7400">
      <w:pPr>
        <w:pStyle w:val="Listenabsatz"/>
        <w:autoSpaceDE w:val="0"/>
        <w:autoSpaceDN w:val="0"/>
        <w:adjustRightInd w:val="0"/>
        <w:spacing w:after="0" w:line="240" w:lineRule="auto"/>
        <w:rPr>
          <w:rFonts w:ascii="Arial" w:hAnsi="Arial" w:cs="Arial"/>
          <w:b/>
          <w:bCs/>
          <w:sz w:val="24"/>
          <w:szCs w:val="24"/>
          <w:lang w:val="es-ES"/>
        </w:rPr>
      </w:pPr>
    </w:p>
    <w:p w:rsidR="001A7400" w:rsidRPr="00626E03" w:rsidRDefault="001A7400" w:rsidP="001A7400">
      <w:pPr>
        <w:pStyle w:val="Listenabsatz"/>
        <w:numPr>
          <w:ilvl w:val="0"/>
          <w:numId w:val="22"/>
        </w:numPr>
        <w:autoSpaceDE w:val="0"/>
        <w:autoSpaceDN w:val="0"/>
        <w:adjustRightInd w:val="0"/>
        <w:spacing w:after="0" w:line="240" w:lineRule="auto"/>
        <w:ind w:left="1560"/>
        <w:rPr>
          <w:rFonts w:ascii="Arial" w:hAnsi="Arial" w:cs="Arial"/>
          <w:bCs/>
          <w:sz w:val="24"/>
          <w:szCs w:val="24"/>
          <w:lang w:val="es-ES"/>
        </w:rPr>
      </w:pPr>
      <w:r w:rsidRPr="00626E03">
        <w:rPr>
          <w:rFonts w:ascii="Arial" w:hAnsi="Arial" w:cs="Arial"/>
          <w:bCs/>
          <w:sz w:val="24"/>
          <w:szCs w:val="24"/>
          <w:lang w:val="es-ES"/>
        </w:rPr>
        <w:t>el problema de Susi</w:t>
      </w:r>
    </w:p>
    <w:p w:rsidR="001A7400" w:rsidRPr="00626E03" w:rsidRDefault="001A7400" w:rsidP="001A7400">
      <w:pPr>
        <w:pStyle w:val="Listenabsatz"/>
        <w:numPr>
          <w:ilvl w:val="0"/>
          <w:numId w:val="22"/>
        </w:numPr>
        <w:autoSpaceDE w:val="0"/>
        <w:autoSpaceDN w:val="0"/>
        <w:adjustRightInd w:val="0"/>
        <w:spacing w:after="0" w:line="240" w:lineRule="auto"/>
        <w:ind w:left="1560"/>
        <w:rPr>
          <w:rFonts w:ascii="Arial" w:hAnsi="Arial" w:cs="Arial"/>
          <w:bCs/>
          <w:sz w:val="24"/>
          <w:szCs w:val="24"/>
          <w:lang w:val="es-ES"/>
        </w:rPr>
      </w:pPr>
      <w:r w:rsidRPr="00626E03">
        <w:rPr>
          <w:rFonts w:ascii="Arial" w:hAnsi="Arial" w:cs="Arial"/>
          <w:bCs/>
          <w:sz w:val="24"/>
          <w:szCs w:val="24"/>
          <w:lang w:val="es-ES"/>
        </w:rPr>
        <w:t>el rol de Pamela Anderson y los tres deseos</w:t>
      </w:r>
    </w:p>
    <w:p w:rsidR="001A7400" w:rsidRPr="00346B4F" w:rsidRDefault="001A7400" w:rsidP="001A7400">
      <w:pPr>
        <w:pStyle w:val="Listenabsatz"/>
        <w:numPr>
          <w:ilvl w:val="0"/>
          <w:numId w:val="22"/>
        </w:numPr>
        <w:autoSpaceDE w:val="0"/>
        <w:autoSpaceDN w:val="0"/>
        <w:adjustRightInd w:val="0"/>
        <w:spacing w:after="0" w:line="240" w:lineRule="auto"/>
        <w:ind w:left="1560"/>
        <w:rPr>
          <w:rFonts w:ascii="Arial" w:hAnsi="Arial" w:cs="Arial"/>
          <w:b/>
          <w:bCs/>
          <w:sz w:val="24"/>
          <w:szCs w:val="24"/>
          <w:lang w:val="es-ES"/>
        </w:rPr>
      </w:pPr>
      <w:r w:rsidRPr="00346B4F">
        <w:rPr>
          <w:rFonts w:ascii="Arial" w:hAnsi="Arial" w:cs="Arial"/>
          <w:bCs/>
          <w:sz w:val="24"/>
          <w:szCs w:val="24"/>
          <w:lang w:val="es-ES"/>
        </w:rPr>
        <w:t>¿Qué pasó después de decir su</w:t>
      </w:r>
      <w:r>
        <w:rPr>
          <w:rFonts w:ascii="Arial" w:hAnsi="Arial" w:cs="Arial"/>
          <w:bCs/>
          <w:sz w:val="24"/>
          <w:szCs w:val="24"/>
          <w:lang w:val="es-ES"/>
        </w:rPr>
        <w:t>s</w:t>
      </w:r>
      <w:r w:rsidRPr="00346B4F">
        <w:rPr>
          <w:rFonts w:ascii="Arial" w:hAnsi="Arial" w:cs="Arial"/>
          <w:bCs/>
          <w:sz w:val="24"/>
          <w:szCs w:val="24"/>
          <w:lang w:val="es-ES"/>
        </w:rPr>
        <w:t xml:space="preserve"> deseo</w:t>
      </w:r>
      <w:r>
        <w:rPr>
          <w:rFonts w:ascii="Arial" w:hAnsi="Arial" w:cs="Arial"/>
          <w:bCs/>
          <w:sz w:val="24"/>
          <w:szCs w:val="24"/>
          <w:lang w:val="es-ES"/>
        </w:rPr>
        <w:t>s</w:t>
      </w:r>
      <w:r w:rsidRPr="00346B4F">
        <w:rPr>
          <w:rFonts w:ascii="Arial" w:hAnsi="Arial" w:cs="Arial"/>
          <w:bCs/>
          <w:sz w:val="24"/>
          <w:szCs w:val="24"/>
          <w:lang w:val="es-ES"/>
        </w:rPr>
        <w:t xml:space="preserve"> uno después del otro a Pamela y por qué?</w:t>
      </w:r>
    </w:p>
    <w:p w:rsidR="008245DC" w:rsidRPr="008245DC" w:rsidRDefault="008245DC" w:rsidP="001A7400">
      <w:pPr>
        <w:rPr>
          <w:rFonts w:ascii="Monotype Corsiva" w:eastAsia="Times New Roman" w:hAnsi="Monotype Corsiva" w:cs="Microsoft Tai Le"/>
          <w:b/>
          <w:color w:val="222222"/>
          <w:sz w:val="56"/>
          <w:szCs w:val="56"/>
          <w:lang w:val="es-ES" w:eastAsia="de-AT"/>
        </w:rPr>
      </w:pPr>
    </w:p>
    <w:p w:rsidR="001A7400" w:rsidRPr="00577EEB" w:rsidRDefault="001A7400" w:rsidP="001A7400">
      <w:pPr>
        <w:rPr>
          <w:rFonts w:ascii="Monotype Corsiva" w:eastAsia="Times New Roman" w:hAnsi="Monotype Corsiva" w:cs="Microsoft Tai Le"/>
          <w:b/>
          <w:color w:val="222222"/>
          <w:sz w:val="56"/>
          <w:szCs w:val="56"/>
          <w:lang w:eastAsia="de-AT"/>
        </w:rPr>
      </w:pPr>
      <w:proofErr w:type="spellStart"/>
      <w:r w:rsidRPr="00577EEB">
        <w:rPr>
          <w:rFonts w:ascii="Monotype Corsiva" w:eastAsia="Times New Roman" w:hAnsi="Monotype Corsiva" w:cs="Microsoft Tai Le"/>
          <w:b/>
          <w:color w:val="222222"/>
          <w:sz w:val="56"/>
          <w:szCs w:val="56"/>
          <w:lang w:eastAsia="de-AT"/>
        </w:rPr>
        <w:lastRenderedPageBreak/>
        <w:t>Ya</w:t>
      </w:r>
      <w:proofErr w:type="spellEnd"/>
      <w:r w:rsidRPr="00577EEB">
        <w:rPr>
          <w:rFonts w:ascii="Monotype Corsiva" w:eastAsia="Times New Roman" w:hAnsi="Monotype Corsiva" w:cs="Microsoft Tai Le"/>
          <w:b/>
          <w:color w:val="222222"/>
          <w:sz w:val="56"/>
          <w:szCs w:val="56"/>
          <w:lang w:eastAsia="de-AT"/>
        </w:rPr>
        <w:t xml:space="preserve"> </w:t>
      </w:r>
      <w:proofErr w:type="spellStart"/>
      <w:r w:rsidR="00F301AD">
        <w:rPr>
          <w:rFonts w:ascii="Monotype Corsiva" w:eastAsia="Times New Roman" w:hAnsi="Monotype Corsiva" w:cs="Microsoft Tai Le"/>
          <w:b/>
          <w:color w:val="222222"/>
          <w:sz w:val="56"/>
          <w:szCs w:val="56"/>
          <w:lang w:eastAsia="de-AT"/>
        </w:rPr>
        <w:t>soy</w:t>
      </w:r>
      <w:proofErr w:type="spellEnd"/>
      <w:r w:rsidR="00F301AD">
        <w:rPr>
          <w:rFonts w:ascii="Monotype Corsiva" w:eastAsia="Times New Roman" w:hAnsi="Monotype Corsiva" w:cs="Microsoft Tai Le"/>
          <w:b/>
          <w:color w:val="222222"/>
          <w:sz w:val="56"/>
          <w:szCs w:val="56"/>
          <w:lang w:eastAsia="de-AT"/>
        </w:rPr>
        <w:t xml:space="preserve"> </w:t>
      </w:r>
      <w:proofErr w:type="spellStart"/>
      <w:r w:rsidR="00F301AD">
        <w:rPr>
          <w:rFonts w:ascii="Monotype Corsiva" w:eastAsia="Times New Roman" w:hAnsi="Monotype Corsiva" w:cs="Microsoft Tai Le"/>
          <w:b/>
          <w:color w:val="222222"/>
          <w:sz w:val="56"/>
          <w:szCs w:val="56"/>
          <w:lang w:eastAsia="de-AT"/>
        </w:rPr>
        <w:t>capaz</w:t>
      </w:r>
      <w:proofErr w:type="spellEnd"/>
      <w:r w:rsidR="00F301AD">
        <w:rPr>
          <w:rFonts w:ascii="Monotype Corsiva" w:eastAsia="Times New Roman" w:hAnsi="Monotype Corsiva" w:cs="Microsoft Tai Le"/>
          <w:b/>
          <w:color w:val="222222"/>
          <w:sz w:val="56"/>
          <w:szCs w:val="56"/>
          <w:lang w:eastAsia="de-AT"/>
        </w:rPr>
        <w:t xml:space="preserve"> de</w:t>
      </w:r>
      <w:r w:rsidRPr="00577EEB">
        <w:rPr>
          <w:rFonts w:ascii="Monotype Corsiva" w:eastAsia="Times New Roman" w:hAnsi="Monotype Corsiva" w:cs="Microsoft Tai Le"/>
          <w:b/>
          <w:color w:val="222222"/>
          <w:sz w:val="56"/>
          <w:szCs w:val="56"/>
          <w:lang w:eastAsia="de-AT"/>
        </w:rPr>
        <w:t>…</w:t>
      </w:r>
    </w:p>
    <w:tbl>
      <w:tblPr>
        <w:tblStyle w:val="Tabellengitternetz"/>
        <w:tblW w:w="9606" w:type="dxa"/>
        <w:tblLook w:val="04A0"/>
      </w:tblPr>
      <w:tblGrid>
        <w:gridCol w:w="6345"/>
        <w:gridCol w:w="3261"/>
      </w:tblGrid>
      <w:tr w:rsidR="001A7400" w:rsidRPr="0016419F" w:rsidTr="00677EC4">
        <w:tc>
          <w:tcPr>
            <w:tcW w:w="6345" w:type="dxa"/>
          </w:tcPr>
          <w:p w:rsidR="001A7400" w:rsidRDefault="001A7400" w:rsidP="00677EC4">
            <w:pPr>
              <w:jc w:val="both"/>
              <w:rPr>
                <w:rFonts w:ascii="Arial" w:hAnsi="Arial" w:cs="Arial"/>
                <w:bCs/>
                <w:sz w:val="32"/>
                <w:szCs w:val="32"/>
                <w:lang w:val="es-ES"/>
              </w:rPr>
            </w:pPr>
          </w:p>
          <w:p w:rsidR="001A7400" w:rsidRPr="00B311C1" w:rsidRDefault="00EE56D6" w:rsidP="00EE56D6">
            <w:pPr>
              <w:jc w:val="both"/>
              <w:rPr>
                <w:rFonts w:ascii="Arial" w:hAnsi="Arial" w:cs="Arial"/>
                <w:color w:val="333333"/>
                <w:sz w:val="24"/>
                <w:szCs w:val="24"/>
                <w:lang w:val="es-ES"/>
              </w:rPr>
            </w:pPr>
            <w:r>
              <w:rPr>
                <w:rFonts w:ascii="Arial" w:hAnsi="Arial" w:cs="Arial"/>
                <w:bCs/>
                <w:sz w:val="32"/>
                <w:szCs w:val="32"/>
                <w:lang w:val="es-ES"/>
              </w:rPr>
              <w:t>...</w:t>
            </w:r>
            <w:r w:rsidR="001A7400">
              <w:rPr>
                <w:rFonts w:ascii="Arial" w:hAnsi="Arial" w:cs="Arial"/>
                <w:bCs/>
                <w:sz w:val="32"/>
                <w:szCs w:val="32"/>
                <w:lang w:val="es-ES"/>
              </w:rPr>
              <w:t xml:space="preserve"> </w:t>
            </w:r>
            <w:r>
              <w:rPr>
                <w:rFonts w:ascii="Arial" w:hAnsi="Arial" w:cs="Arial"/>
                <w:bCs/>
                <w:sz w:val="32"/>
                <w:szCs w:val="32"/>
                <w:lang w:val="es-ES"/>
              </w:rPr>
              <w:t>entender</w:t>
            </w:r>
            <w:r w:rsidR="001A7400" w:rsidRPr="00B311C1">
              <w:rPr>
                <w:rFonts w:ascii="Arial" w:hAnsi="Arial" w:cs="Arial"/>
                <w:bCs/>
                <w:sz w:val="32"/>
                <w:szCs w:val="32"/>
                <w:lang w:val="es-ES"/>
              </w:rPr>
              <w:t xml:space="preserve"> un cortometraje en el que la acción me ayuda</w:t>
            </w:r>
            <w:r w:rsidR="001A7400">
              <w:rPr>
                <w:rFonts w:ascii="Arial" w:hAnsi="Arial" w:cs="Arial"/>
                <w:bCs/>
                <w:sz w:val="32"/>
                <w:szCs w:val="32"/>
                <w:lang w:val="es-ES"/>
              </w:rPr>
              <w:t xml:space="preserve"> a comprenderlo</w:t>
            </w:r>
            <w:r w:rsidR="001A7400" w:rsidRPr="00B311C1">
              <w:rPr>
                <w:rFonts w:ascii="Arial" w:hAnsi="Arial" w:cs="Arial"/>
                <w:bCs/>
                <w:sz w:val="32"/>
                <w:szCs w:val="32"/>
                <w:lang w:val="es-ES"/>
              </w:rPr>
              <w:t>.</w:t>
            </w:r>
          </w:p>
        </w:tc>
        <w:tc>
          <w:tcPr>
            <w:tcW w:w="3261" w:type="dxa"/>
          </w:tcPr>
          <w:p w:rsidR="001A7400" w:rsidRDefault="001A7400" w:rsidP="00677EC4">
            <w:pPr>
              <w:rPr>
                <w:rFonts w:ascii="Arial" w:hAnsi="Arial" w:cs="Arial"/>
                <w:b/>
                <w:bCs/>
                <w:sz w:val="24"/>
                <w:szCs w:val="24"/>
                <w:lang w:val="es-ES"/>
              </w:rPr>
            </w:pPr>
            <w:r w:rsidRPr="00577EEB">
              <w:rPr>
                <w:rFonts w:ascii="Arial" w:hAnsi="Arial" w:cs="Arial"/>
                <w:b/>
                <w:bCs/>
                <w:noProof/>
                <w:sz w:val="24"/>
                <w:szCs w:val="24"/>
                <w:lang w:eastAsia="de-AT"/>
              </w:rPr>
              <w:drawing>
                <wp:anchor distT="0" distB="0" distL="114300" distR="114300" simplePos="0" relativeHeight="251664384" behindDoc="1" locked="0" layoutInCell="1" allowOverlap="1">
                  <wp:simplePos x="0" y="0"/>
                  <wp:positionH relativeFrom="column">
                    <wp:posOffset>3417570</wp:posOffset>
                  </wp:positionH>
                  <wp:positionV relativeFrom="paragraph">
                    <wp:posOffset>-394970</wp:posOffset>
                  </wp:positionV>
                  <wp:extent cx="1857375" cy="666750"/>
                  <wp:effectExtent l="19050" t="0" r="9525" b="0"/>
                  <wp:wrapTight wrapText="bothSides">
                    <wp:wrapPolygon edited="0">
                      <wp:start x="-222" y="0"/>
                      <wp:lineTo x="-222" y="20844"/>
                      <wp:lineTo x="21711" y="20844"/>
                      <wp:lineTo x="21711" y="0"/>
                      <wp:lineTo x="-222" y="0"/>
                    </wp:wrapPolygon>
                  </wp:wrapTight>
                  <wp:docPr id="12" name="Bild 1" descr="https://encrypted-tbn1.gstatic.com/images?q=tbn:ANd9GcS_mMUg6WoqCh1FGKb1f3_b_pJ7bNYsGeR5KPY1HogyiyCaCc3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mMUg6WoqCh1FGKb1f3_b_pJ7bNYsGeR5KPY1HogyiyCaCc3vPg">
                            <a:hlinkClick r:id="rId17"/>
                          </pic:cNvPr>
                          <pic:cNvPicPr>
                            <a:picLocks noChangeAspect="1" noChangeArrowheads="1"/>
                          </pic:cNvPicPr>
                        </pic:nvPicPr>
                        <pic:blipFill>
                          <a:blip r:embed="rId18" cstate="print"/>
                          <a:srcRect t="23028" b="12618"/>
                          <a:stretch>
                            <a:fillRect/>
                          </a:stretch>
                        </pic:blipFill>
                        <pic:spPr bwMode="auto">
                          <a:xfrm>
                            <a:off x="0" y="0"/>
                            <a:ext cx="1857375" cy="671195"/>
                          </a:xfrm>
                          <a:prstGeom prst="rect">
                            <a:avLst/>
                          </a:prstGeom>
                          <a:noFill/>
                          <a:ln w="9525">
                            <a:noFill/>
                            <a:miter lim="800000"/>
                            <a:headEnd/>
                            <a:tailEnd/>
                          </a:ln>
                        </pic:spPr>
                      </pic:pic>
                    </a:graphicData>
                  </a:graphic>
                </wp:anchor>
              </w:drawing>
            </w:r>
          </w:p>
        </w:tc>
      </w:tr>
      <w:tr w:rsidR="001A7400" w:rsidRPr="0016419F" w:rsidTr="00677EC4">
        <w:tc>
          <w:tcPr>
            <w:tcW w:w="6345" w:type="dxa"/>
          </w:tcPr>
          <w:p w:rsidR="001A7400" w:rsidRDefault="001A7400" w:rsidP="00677EC4">
            <w:pPr>
              <w:jc w:val="both"/>
              <w:rPr>
                <w:rFonts w:ascii="Arial" w:hAnsi="Arial" w:cs="Arial"/>
                <w:bCs/>
                <w:sz w:val="32"/>
                <w:szCs w:val="32"/>
                <w:lang w:val="es-ES"/>
              </w:rPr>
            </w:pPr>
          </w:p>
          <w:p w:rsidR="001A7400" w:rsidRPr="00B311C1" w:rsidRDefault="00EE56D6" w:rsidP="00EE56D6">
            <w:pPr>
              <w:jc w:val="both"/>
              <w:rPr>
                <w:rFonts w:ascii="Arial" w:eastAsia="Times New Roman" w:hAnsi="Arial" w:cs="Arial"/>
                <w:color w:val="333333"/>
                <w:sz w:val="24"/>
                <w:szCs w:val="24"/>
                <w:lang w:val="es-AR" w:eastAsia="de-AT"/>
              </w:rPr>
            </w:pPr>
            <w:r>
              <w:rPr>
                <w:rFonts w:ascii="Arial" w:hAnsi="Arial" w:cs="Arial"/>
                <w:bCs/>
                <w:sz w:val="32"/>
                <w:szCs w:val="32"/>
                <w:lang w:val="es-ES"/>
              </w:rPr>
              <w:t xml:space="preserve">... </w:t>
            </w:r>
            <w:r w:rsidR="001A7400">
              <w:rPr>
                <w:rFonts w:ascii="Arial" w:hAnsi="Arial" w:cs="Arial"/>
                <w:bCs/>
                <w:sz w:val="32"/>
                <w:szCs w:val="32"/>
                <w:lang w:val="es-ES"/>
              </w:rPr>
              <w:t>narrar un</w:t>
            </w:r>
            <w:r w:rsidR="001A7400" w:rsidRPr="00936D3E">
              <w:rPr>
                <w:rFonts w:ascii="Arial" w:hAnsi="Arial" w:cs="Arial"/>
                <w:bCs/>
                <w:sz w:val="32"/>
                <w:szCs w:val="32"/>
                <w:lang w:val="es-ES"/>
              </w:rPr>
              <w:t xml:space="preserve"> final</w:t>
            </w:r>
            <w:r w:rsidR="001A7400">
              <w:rPr>
                <w:rFonts w:ascii="Arial" w:hAnsi="Arial" w:cs="Arial"/>
                <w:bCs/>
                <w:sz w:val="32"/>
                <w:szCs w:val="32"/>
                <w:lang w:val="es-ES"/>
              </w:rPr>
              <w:t xml:space="preserve"> alternativo</w:t>
            </w:r>
            <w:r w:rsidR="001A7400" w:rsidRPr="00936D3E">
              <w:rPr>
                <w:rFonts w:ascii="Arial" w:hAnsi="Arial" w:cs="Arial"/>
                <w:bCs/>
                <w:sz w:val="32"/>
                <w:szCs w:val="32"/>
                <w:lang w:val="es-ES"/>
              </w:rPr>
              <w:t xml:space="preserve"> de un cortometraje en los tiempos del pasado.</w:t>
            </w:r>
          </w:p>
        </w:tc>
        <w:tc>
          <w:tcPr>
            <w:tcW w:w="3261" w:type="dxa"/>
          </w:tcPr>
          <w:p w:rsidR="001A7400" w:rsidRDefault="001A7400" w:rsidP="00677EC4">
            <w:pPr>
              <w:rPr>
                <w:rFonts w:ascii="Arial" w:hAnsi="Arial" w:cs="Arial"/>
                <w:b/>
                <w:bCs/>
                <w:sz w:val="24"/>
                <w:szCs w:val="24"/>
                <w:lang w:val="es-ES"/>
              </w:rPr>
            </w:pPr>
            <w:r w:rsidRPr="00577EEB">
              <w:rPr>
                <w:rFonts w:ascii="Arial" w:hAnsi="Arial" w:cs="Arial"/>
                <w:b/>
                <w:bCs/>
                <w:noProof/>
                <w:sz w:val="24"/>
                <w:szCs w:val="24"/>
                <w:lang w:eastAsia="de-AT"/>
              </w:rPr>
              <w:drawing>
                <wp:anchor distT="0" distB="0" distL="114300" distR="114300" simplePos="0" relativeHeight="251665408" behindDoc="1" locked="0" layoutInCell="1" allowOverlap="1">
                  <wp:simplePos x="0" y="0"/>
                  <wp:positionH relativeFrom="column">
                    <wp:posOffset>128905</wp:posOffset>
                  </wp:positionH>
                  <wp:positionV relativeFrom="paragraph">
                    <wp:posOffset>-887095</wp:posOffset>
                  </wp:positionV>
                  <wp:extent cx="1857375" cy="666750"/>
                  <wp:effectExtent l="19050" t="0" r="9525" b="0"/>
                  <wp:wrapTight wrapText="bothSides">
                    <wp:wrapPolygon edited="0">
                      <wp:start x="-222" y="0"/>
                      <wp:lineTo x="-222" y="20844"/>
                      <wp:lineTo x="21711" y="20844"/>
                      <wp:lineTo x="21711" y="0"/>
                      <wp:lineTo x="-222" y="0"/>
                    </wp:wrapPolygon>
                  </wp:wrapTight>
                  <wp:docPr id="13" name="Bild 1" descr="https://encrypted-tbn1.gstatic.com/images?q=tbn:ANd9GcS_mMUg6WoqCh1FGKb1f3_b_pJ7bNYsGeR5KPY1HogyiyCaCc3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mMUg6WoqCh1FGKb1f3_b_pJ7bNYsGeR5KPY1HogyiyCaCc3vPg">
                            <a:hlinkClick r:id="rId17"/>
                          </pic:cNvPr>
                          <pic:cNvPicPr>
                            <a:picLocks noChangeAspect="1" noChangeArrowheads="1"/>
                          </pic:cNvPicPr>
                        </pic:nvPicPr>
                        <pic:blipFill>
                          <a:blip r:embed="rId18" cstate="print"/>
                          <a:srcRect t="23028" b="12618"/>
                          <a:stretch>
                            <a:fillRect/>
                          </a:stretch>
                        </pic:blipFill>
                        <pic:spPr bwMode="auto">
                          <a:xfrm>
                            <a:off x="0" y="0"/>
                            <a:ext cx="1857375" cy="671195"/>
                          </a:xfrm>
                          <a:prstGeom prst="rect">
                            <a:avLst/>
                          </a:prstGeom>
                          <a:noFill/>
                          <a:ln w="9525">
                            <a:noFill/>
                            <a:miter lim="800000"/>
                            <a:headEnd/>
                            <a:tailEnd/>
                          </a:ln>
                        </pic:spPr>
                      </pic:pic>
                    </a:graphicData>
                  </a:graphic>
                </wp:anchor>
              </w:drawing>
            </w:r>
          </w:p>
        </w:tc>
      </w:tr>
      <w:tr w:rsidR="001A7400" w:rsidRPr="0016419F" w:rsidTr="00677EC4">
        <w:tc>
          <w:tcPr>
            <w:tcW w:w="6345" w:type="dxa"/>
          </w:tcPr>
          <w:p w:rsidR="001A7400" w:rsidRDefault="001A7400" w:rsidP="00677EC4">
            <w:pPr>
              <w:rPr>
                <w:rFonts w:ascii="Arial" w:hAnsi="Arial" w:cs="Arial"/>
                <w:bCs/>
                <w:sz w:val="32"/>
                <w:szCs w:val="32"/>
                <w:lang w:val="es-ES"/>
              </w:rPr>
            </w:pPr>
          </w:p>
          <w:p w:rsidR="001A7400" w:rsidRDefault="00EE56D6" w:rsidP="00677EC4">
            <w:pPr>
              <w:rPr>
                <w:rFonts w:ascii="Arial" w:hAnsi="Arial" w:cs="Arial"/>
                <w:b/>
                <w:bCs/>
                <w:sz w:val="24"/>
                <w:szCs w:val="24"/>
                <w:lang w:val="es-ES"/>
              </w:rPr>
            </w:pPr>
            <w:r>
              <w:rPr>
                <w:rFonts w:ascii="Arial" w:hAnsi="Arial" w:cs="Arial"/>
                <w:bCs/>
                <w:sz w:val="32"/>
                <w:szCs w:val="32"/>
                <w:lang w:val="es-ES"/>
              </w:rPr>
              <w:t>...</w:t>
            </w:r>
            <w:r w:rsidR="001A7400" w:rsidRPr="0039049A">
              <w:rPr>
                <w:rFonts w:ascii="Arial" w:hAnsi="Arial" w:cs="Arial"/>
                <w:bCs/>
                <w:sz w:val="32"/>
                <w:szCs w:val="32"/>
                <w:lang w:val="es-ES"/>
              </w:rPr>
              <w:t xml:space="preserve"> hablar con mi compañer@ sobre</w:t>
            </w:r>
            <w:r w:rsidR="001A7400">
              <w:rPr>
                <w:rFonts w:ascii="Arial" w:hAnsi="Arial" w:cs="Arial"/>
                <w:bCs/>
                <w:sz w:val="32"/>
                <w:szCs w:val="32"/>
                <w:lang w:val="es-ES"/>
              </w:rPr>
              <w:t xml:space="preserve"> el mensaje de un cortometraje. </w:t>
            </w:r>
            <w:r w:rsidR="001A7400">
              <w:rPr>
                <w:rFonts w:ascii="Arial" w:hAnsi="Arial" w:cs="Arial"/>
                <w:b/>
                <w:bCs/>
                <w:sz w:val="24"/>
                <w:szCs w:val="24"/>
                <w:lang w:val="es-ES"/>
              </w:rPr>
              <w:t xml:space="preserve"> </w:t>
            </w:r>
          </w:p>
        </w:tc>
        <w:tc>
          <w:tcPr>
            <w:tcW w:w="3261" w:type="dxa"/>
          </w:tcPr>
          <w:p w:rsidR="001A7400" w:rsidRDefault="001A7400" w:rsidP="00677EC4">
            <w:pPr>
              <w:rPr>
                <w:rFonts w:ascii="Arial" w:hAnsi="Arial" w:cs="Arial"/>
                <w:b/>
                <w:bCs/>
                <w:sz w:val="24"/>
                <w:szCs w:val="24"/>
                <w:lang w:val="es-ES"/>
              </w:rPr>
            </w:pPr>
            <w:r w:rsidRPr="00577EEB">
              <w:rPr>
                <w:rFonts w:ascii="Arial" w:hAnsi="Arial" w:cs="Arial"/>
                <w:b/>
                <w:bCs/>
                <w:noProof/>
                <w:sz w:val="24"/>
                <w:szCs w:val="24"/>
                <w:lang w:eastAsia="de-AT"/>
              </w:rPr>
              <w:drawing>
                <wp:anchor distT="0" distB="0" distL="114300" distR="114300" simplePos="0" relativeHeight="251666432" behindDoc="1" locked="0" layoutInCell="1" allowOverlap="1">
                  <wp:simplePos x="0" y="0"/>
                  <wp:positionH relativeFrom="column">
                    <wp:posOffset>128905</wp:posOffset>
                  </wp:positionH>
                  <wp:positionV relativeFrom="paragraph">
                    <wp:posOffset>-1769745</wp:posOffset>
                  </wp:positionV>
                  <wp:extent cx="1857375" cy="666750"/>
                  <wp:effectExtent l="19050" t="0" r="9525" b="0"/>
                  <wp:wrapTight wrapText="bothSides">
                    <wp:wrapPolygon edited="0">
                      <wp:start x="-222" y="0"/>
                      <wp:lineTo x="-222" y="20844"/>
                      <wp:lineTo x="21711" y="20844"/>
                      <wp:lineTo x="21711" y="0"/>
                      <wp:lineTo x="-222" y="0"/>
                    </wp:wrapPolygon>
                  </wp:wrapTight>
                  <wp:docPr id="14" name="Bild 1" descr="https://encrypted-tbn1.gstatic.com/images?q=tbn:ANd9GcS_mMUg6WoqCh1FGKb1f3_b_pJ7bNYsGeR5KPY1HogyiyCaCc3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mMUg6WoqCh1FGKb1f3_b_pJ7bNYsGeR5KPY1HogyiyCaCc3vPg">
                            <a:hlinkClick r:id="rId17"/>
                          </pic:cNvPr>
                          <pic:cNvPicPr>
                            <a:picLocks noChangeAspect="1" noChangeArrowheads="1"/>
                          </pic:cNvPicPr>
                        </pic:nvPicPr>
                        <pic:blipFill>
                          <a:blip r:embed="rId18" cstate="print"/>
                          <a:srcRect t="23028" b="12618"/>
                          <a:stretch>
                            <a:fillRect/>
                          </a:stretch>
                        </pic:blipFill>
                        <pic:spPr bwMode="auto">
                          <a:xfrm>
                            <a:off x="0" y="0"/>
                            <a:ext cx="1857375" cy="671195"/>
                          </a:xfrm>
                          <a:prstGeom prst="rect">
                            <a:avLst/>
                          </a:prstGeom>
                          <a:noFill/>
                          <a:ln w="9525">
                            <a:noFill/>
                            <a:miter lim="800000"/>
                            <a:headEnd/>
                            <a:tailEnd/>
                          </a:ln>
                        </pic:spPr>
                      </pic:pic>
                    </a:graphicData>
                  </a:graphic>
                </wp:anchor>
              </w:drawing>
            </w:r>
          </w:p>
        </w:tc>
      </w:tr>
      <w:tr w:rsidR="001A7400" w:rsidRPr="0016419F" w:rsidTr="00677EC4">
        <w:tc>
          <w:tcPr>
            <w:tcW w:w="6345" w:type="dxa"/>
          </w:tcPr>
          <w:p w:rsidR="001A7400" w:rsidRDefault="001A7400" w:rsidP="00677EC4">
            <w:pPr>
              <w:rPr>
                <w:rFonts w:ascii="Arial" w:hAnsi="Arial" w:cs="Arial"/>
                <w:bCs/>
                <w:sz w:val="32"/>
                <w:szCs w:val="32"/>
                <w:lang w:val="es-ES"/>
              </w:rPr>
            </w:pPr>
          </w:p>
          <w:p w:rsidR="001A7400" w:rsidRDefault="00EE56D6" w:rsidP="00677EC4">
            <w:pPr>
              <w:rPr>
                <w:rFonts w:ascii="Arial" w:hAnsi="Arial" w:cs="Arial"/>
                <w:b/>
                <w:bCs/>
                <w:sz w:val="24"/>
                <w:szCs w:val="24"/>
                <w:lang w:val="es-ES"/>
              </w:rPr>
            </w:pPr>
            <w:r>
              <w:rPr>
                <w:rFonts w:ascii="Arial" w:hAnsi="Arial" w:cs="Arial"/>
                <w:bCs/>
                <w:sz w:val="32"/>
                <w:szCs w:val="32"/>
                <w:lang w:val="es-ES"/>
              </w:rPr>
              <w:t>...</w:t>
            </w:r>
            <w:r w:rsidR="001A7400" w:rsidRPr="005E2825">
              <w:rPr>
                <w:rFonts w:ascii="Arial" w:hAnsi="Arial" w:cs="Arial"/>
                <w:bCs/>
                <w:sz w:val="32"/>
                <w:szCs w:val="32"/>
                <w:lang w:val="es-ES"/>
              </w:rPr>
              <w:t xml:space="preserve"> </w:t>
            </w:r>
            <w:r w:rsidR="001A7400">
              <w:rPr>
                <w:rFonts w:ascii="Arial" w:hAnsi="Arial" w:cs="Arial"/>
                <w:bCs/>
                <w:sz w:val="32"/>
                <w:szCs w:val="32"/>
                <w:lang w:val="es-ES"/>
              </w:rPr>
              <w:t>resumir</w:t>
            </w:r>
            <w:r w:rsidR="001A7400" w:rsidRPr="005E2825">
              <w:rPr>
                <w:rFonts w:ascii="Arial" w:hAnsi="Arial" w:cs="Arial"/>
                <w:bCs/>
                <w:sz w:val="32"/>
                <w:szCs w:val="32"/>
                <w:lang w:val="es-ES"/>
              </w:rPr>
              <w:t xml:space="preserve"> el</w:t>
            </w:r>
            <w:r w:rsidR="001A7400">
              <w:rPr>
                <w:rFonts w:ascii="Arial" w:hAnsi="Arial" w:cs="Arial"/>
                <w:b/>
                <w:bCs/>
                <w:sz w:val="24"/>
                <w:szCs w:val="24"/>
                <w:lang w:val="es-ES"/>
              </w:rPr>
              <w:t xml:space="preserve"> </w:t>
            </w:r>
            <w:r w:rsidR="001A7400" w:rsidRPr="005E2825">
              <w:rPr>
                <w:rFonts w:ascii="Arial" w:hAnsi="Arial" w:cs="Arial"/>
                <w:bCs/>
                <w:sz w:val="32"/>
                <w:szCs w:val="32"/>
                <w:lang w:val="es-ES"/>
              </w:rPr>
              <w:t>argumento de un cortometraje.</w:t>
            </w:r>
          </w:p>
        </w:tc>
        <w:tc>
          <w:tcPr>
            <w:tcW w:w="3261" w:type="dxa"/>
          </w:tcPr>
          <w:p w:rsidR="001A7400" w:rsidRDefault="001A7400" w:rsidP="00677EC4">
            <w:pPr>
              <w:rPr>
                <w:rFonts w:ascii="Arial" w:hAnsi="Arial" w:cs="Arial"/>
                <w:b/>
                <w:bCs/>
                <w:sz w:val="24"/>
                <w:szCs w:val="24"/>
                <w:lang w:val="es-ES"/>
              </w:rPr>
            </w:pPr>
            <w:r w:rsidRPr="00577EEB">
              <w:rPr>
                <w:rFonts w:ascii="Arial" w:hAnsi="Arial" w:cs="Arial"/>
                <w:b/>
                <w:bCs/>
                <w:noProof/>
                <w:sz w:val="24"/>
                <w:szCs w:val="24"/>
                <w:lang w:eastAsia="de-AT"/>
              </w:rPr>
              <w:drawing>
                <wp:anchor distT="0" distB="0" distL="114300" distR="114300" simplePos="0" relativeHeight="251667456" behindDoc="1" locked="0" layoutInCell="1" allowOverlap="1">
                  <wp:simplePos x="0" y="0"/>
                  <wp:positionH relativeFrom="column">
                    <wp:posOffset>128905</wp:posOffset>
                  </wp:positionH>
                  <wp:positionV relativeFrom="paragraph">
                    <wp:posOffset>-2652395</wp:posOffset>
                  </wp:positionV>
                  <wp:extent cx="1857375" cy="666750"/>
                  <wp:effectExtent l="19050" t="0" r="9525" b="0"/>
                  <wp:wrapTight wrapText="bothSides">
                    <wp:wrapPolygon edited="0">
                      <wp:start x="-222" y="0"/>
                      <wp:lineTo x="-222" y="20844"/>
                      <wp:lineTo x="21711" y="20844"/>
                      <wp:lineTo x="21711" y="0"/>
                      <wp:lineTo x="-222" y="0"/>
                    </wp:wrapPolygon>
                  </wp:wrapTight>
                  <wp:docPr id="15" name="Bild 1" descr="https://encrypted-tbn1.gstatic.com/images?q=tbn:ANd9GcS_mMUg6WoqCh1FGKb1f3_b_pJ7bNYsGeR5KPY1HogyiyCaCc3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mMUg6WoqCh1FGKb1f3_b_pJ7bNYsGeR5KPY1HogyiyCaCc3vPg">
                            <a:hlinkClick r:id="rId17"/>
                          </pic:cNvPr>
                          <pic:cNvPicPr>
                            <a:picLocks noChangeAspect="1" noChangeArrowheads="1"/>
                          </pic:cNvPicPr>
                        </pic:nvPicPr>
                        <pic:blipFill>
                          <a:blip r:embed="rId18" cstate="print"/>
                          <a:srcRect t="23028" b="12618"/>
                          <a:stretch>
                            <a:fillRect/>
                          </a:stretch>
                        </pic:blipFill>
                        <pic:spPr bwMode="auto">
                          <a:xfrm>
                            <a:off x="0" y="0"/>
                            <a:ext cx="1857375" cy="671195"/>
                          </a:xfrm>
                          <a:prstGeom prst="rect">
                            <a:avLst/>
                          </a:prstGeom>
                          <a:noFill/>
                          <a:ln w="9525">
                            <a:noFill/>
                            <a:miter lim="800000"/>
                            <a:headEnd/>
                            <a:tailEnd/>
                          </a:ln>
                        </pic:spPr>
                      </pic:pic>
                    </a:graphicData>
                  </a:graphic>
                </wp:anchor>
              </w:drawing>
            </w:r>
          </w:p>
        </w:tc>
      </w:tr>
      <w:tr w:rsidR="001A7400" w:rsidRPr="0016419F" w:rsidTr="00677EC4">
        <w:tc>
          <w:tcPr>
            <w:tcW w:w="6345" w:type="dxa"/>
          </w:tcPr>
          <w:p w:rsidR="001A7400" w:rsidRDefault="00EE56D6" w:rsidP="00677EC4">
            <w:pPr>
              <w:rPr>
                <w:rFonts w:ascii="Arial" w:hAnsi="Arial" w:cs="Arial"/>
                <w:b/>
                <w:bCs/>
                <w:sz w:val="24"/>
                <w:szCs w:val="24"/>
                <w:lang w:val="es-ES"/>
              </w:rPr>
            </w:pPr>
            <w:r>
              <w:rPr>
                <w:rFonts w:ascii="Arial" w:hAnsi="Arial" w:cs="Arial"/>
                <w:bCs/>
                <w:sz w:val="32"/>
                <w:szCs w:val="32"/>
                <w:lang w:val="es-ES"/>
              </w:rPr>
              <w:t>...</w:t>
            </w:r>
            <w:r w:rsidR="001A7400">
              <w:rPr>
                <w:rFonts w:ascii="Arial" w:hAnsi="Arial" w:cs="Arial"/>
                <w:bCs/>
                <w:sz w:val="32"/>
                <w:szCs w:val="32"/>
                <w:lang w:val="es-ES"/>
              </w:rPr>
              <w:t xml:space="preserve"> buscar la información específica en un texto para dar informaciones a mi compañer@.</w:t>
            </w:r>
          </w:p>
        </w:tc>
        <w:tc>
          <w:tcPr>
            <w:tcW w:w="3261" w:type="dxa"/>
          </w:tcPr>
          <w:p w:rsidR="001A7400" w:rsidRDefault="001A7400" w:rsidP="00677EC4">
            <w:pPr>
              <w:rPr>
                <w:rFonts w:ascii="Arial" w:hAnsi="Arial" w:cs="Arial"/>
                <w:b/>
                <w:bCs/>
                <w:sz w:val="24"/>
                <w:szCs w:val="24"/>
                <w:lang w:val="es-ES"/>
              </w:rPr>
            </w:pPr>
            <w:r w:rsidRPr="00577EEB">
              <w:rPr>
                <w:rFonts w:ascii="Arial" w:hAnsi="Arial" w:cs="Arial"/>
                <w:b/>
                <w:bCs/>
                <w:noProof/>
                <w:sz w:val="24"/>
                <w:szCs w:val="24"/>
                <w:lang w:eastAsia="de-AT"/>
              </w:rPr>
              <w:drawing>
                <wp:anchor distT="0" distB="0" distL="114300" distR="114300" simplePos="0" relativeHeight="251668480" behindDoc="1" locked="0" layoutInCell="1" allowOverlap="1">
                  <wp:simplePos x="0" y="0"/>
                  <wp:positionH relativeFrom="column">
                    <wp:posOffset>128905</wp:posOffset>
                  </wp:positionH>
                  <wp:positionV relativeFrom="paragraph">
                    <wp:posOffset>-3535045</wp:posOffset>
                  </wp:positionV>
                  <wp:extent cx="1857375" cy="666750"/>
                  <wp:effectExtent l="19050" t="0" r="9525" b="0"/>
                  <wp:wrapTight wrapText="bothSides">
                    <wp:wrapPolygon edited="0">
                      <wp:start x="-222" y="0"/>
                      <wp:lineTo x="-222" y="20844"/>
                      <wp:lineTo x="21711" y="20844"/>
                      <wp:lineTo x="21711" y="0"/>
                      <wp:lineTo x="-222" y="0"/>
                    </wp:wrapPolygon>
                  </wp:wrapTight>
                  <wp:docPr id="16" name="Bild 1" descr="https://encrypted-tbn1.gstatic.com/images?q=tbn:ANd9GcS_mMUg6WoqCh1FGKb1f3_b_pJ7bNYsGeR5KPY1HogyiyCaCc3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mMUg6WoqCh1FGKb1f3_b_pJ7bNYsGeR5KPY1HogyiyCaCc3vPg">
                            <a:hlinkClick r:id="rId17"/>
                          </pic:cNvPr>
                          <pic:cNvPicPr>
                            <a:picLocks noChangeAspect="1" noChangeArrowheads="1"/>
                          </pic:cNvPicPr>
                        </pic:nvPicPr>
                        <pic:blipFill>
                          <a:blip r:embed="rId18" cstate="print"/>
                          <a:srcRect t="23028" b="12618"/>
                          <a:stretch>
                            <a:fillRect/>
                          </a:stretch>
                        </pic:blipFill>
                        <pic:spPr bwMode="auto">
                          <a:xfrm>
                            <a:off x="0" y="0"/>
                            <a:ext cx="1857375" cy="671195"/>
                          </a:xfrm>
                          <a:prstGeom prst="rect">
                            <a:avLst/>
                          </a:prstGeom>
                          <a:noFill/>
                          <a:ln w="9525">
                            <a:noFill/>
                            <a:miter lim="800000"/>
                            <a:headEnd/>
                            <a:tailEnd/>
                          </a:ln>
                        </pic:spPr>
                      </pic:pic>
                    </a:graphicData>
                  </a:graphic>
                </wp:anchor>
              </w:drawing>
            </w:r>
          </w:p>
        </w:tc>
      </w:tr>
    </w:tbl>
    <w:p w:rsidR="001A7400" w:rsidRPr="00626E03" w:rsidRDefault="001A7400" w:rsidP="001A7400">
      <w:pPr>
        <w:rPr>
          <w:rFonts w:ascii="Arial" w:hAnsi="Arial" w:cs="Arial"/>
          <w:sz w:val="24"/>
          <w:szCs w:val="24"/>
          <w:lang w:val="es-ES"/>
        </w:rPr>
      </w:pPr>
    </w:p>
    <w:p w:rsidR="001A7400" w:rsidRDefault="001A7400">
      <w:pPr>
        <w:suppressAutoHyphens w:val="0"/>
        <w:spacing w:after="0" w:line="240" w:lineRule="auto"/>
        <w:rPr>
          <w:rFonts w:ascii="Arial" w:hAnsi="Arial" w:cs="Arial"/>
          <w:b/>
          <w:lang w:val="es-ES"/>
        </w:rPr>
      </w:pPr>
      <w:r>
        <w:rPr>
          <w:rFonts w:ascii="Arial" w:hAnsi="Arial" w:cs="Arial"/>
          <w:b/>
          <w:lang w:val="es-ES"/>
        </w:rPr>
        <w:br w:type="page"/>
      </w:r>
    </w:p>
    <w:p w:rsidR="001A7400" w:rsidRDefault="001A7400">
      <w:pPr>
        <w:suppressAutoHyphens w:val="0"/>
        <w:spacing w:after="0" w:line="240" w:lineRule="auto"/>
        <w:rPr>
          <w:rFonts w:ascii="Arial" w:hAnsi="Arial" w:cs="Arial"/>
          <w:b/>
          <w:lang w:val="es-ES"/>
        </w:rPr>
      </w:pPr>
      <w:r>
        <w:rPr>
          <w:rFonts w:ascii="Arial" w:hAnsi="Arial" w:cs="Arial"/>
          <w:b/>
          <w:lang w:val="es-ES"/>
        </w:rPr>
        <w:lastRenderedPageBreak/>
        <w:t>Textos para el jigsaw-puzzle:</w:t>
      </w:r>
    </w:p>
    <w:p w:rsidR="001A7400" w:rsidRPr="003E1E30" w:rsidRDefault="001A7400" w:rsidP="001A7400">
      <w:pPr>
        <w:pStyle w:val="berschrift1"/>
        <w:jc w:val="both"/>
        <w:rPr>
          <w:lang w:val="es-ES"/>
        </w:rPr>
      </w:pPr>
      <w:bookmarkStart w:id="1" w:name="titulo_noticia"/>
      <w:bookmarkEnd w:id="1"/>
      <w:r w:rsidRPr="003E1E30">
        <w:rPr>
          <w:lang w:val="es-ES"/>
        </w:rPr>
        <w:t>Marilyn Monroe se operó la nariz y la barbilla y estuvo embarazada</w:t>
      </w:r>
    </w:p>
    <w:p w:rsidR="001A7400" w:rsidRPr="003E1E30" w:rsidRDefault="001A7400" w:rsidP="001A7400">
      <w:pPr>
        <w:pStyle w:val="berschrift1"/>
        <w:jc w:val="both"/>
        <w:rPr>
          <w:lang w:val="es-ES"/>
        </w:rPr>
      </w:pPr>
      <w:r w:rsidRPr="003E1E30">
        <w:rPr>
          <w:sz w:val="26"/>
          <w:szCs w:val="26"/>
          <w:lang w:val="es-ES"/>
        </w:rPr>
        <w:t>Una casa de subastas de Beverly Hills saca a la venta informes médicos de la artista que recogen datos de sus intervenciones estéticas y de un embarazo ectópica</w:t>
      </w:r>
      <w:r>
        <w:rPr>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-635</wp:posOffset>
            </wp:positionV>
            <wp:extent cx="2669540" cy="2018030"/>
            <wp:effectExtent l="19050" t="0" r="0" b="0"/>
            <wp:wrapTight wrapText="bothSides">
              <wp:wrapPolygon edited="0">
                <wp:start x="-154" y="0"/>
                <wp:lineTo x="-154" y="21410"/>
                <wp:lineTo x="21579" y="21410"/>
                <wp:lineTo x="21579" y="0"/>
                <wp:lineTo x="-154" y="0"/>
              </wp:wrapPolygon>
            </wp:wrapTight>
            <wp:docPr id="8" name="Grafik1" descr="http://ep01.epimg.net/elpais/imagenes/2013/10/09/gente/1381314280_119358_1381315336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 descr="http://ep01.epimg.net/elpais/imagenes/2013/10/09/gente/1381314280_119358_1381315336_noticia_normal.jpg"/>
                    <pic:cNvPicPr>
                      <a:picLocks noChangeAspect="1" noChangeArrowheads="1"/>
                    </pic:cNvPicPr>
                  </pic:nvPicPr>
                  <pic:blipFill>
                    <a:blip r:link="rId19" cstate="print"/>
                    <a:srcRect/>
                    <a:stretch>
                      <a:fillRect/>
                    </a:stretch>
                  </pic:blipFill>
                  <pic:spPr bwMode="auto">
                    <a:xfrm>
                      <a:off x="0" y="0"/>
                      <a:ext cx="2669540" cy="2018030"/>
                    </a:xfrm>
                    <a:prstGeom prst="rect">
                      <a:avLst/>
                    </a:prstGeom>
                    <a:noFill/>
                    <a:ln w="9525">
                      <a:noFill/>
                      <a:miter lim="800000"/>
                      <a:headEnd/>
                      <a:tailEnd/>
                    </a:ln>
                  </pic:spPr>
                </pic:pic>
              </a:graphicData>
            </a:graphic>
          </wp:anchor>
        </w:drawing>
      </w:r>
      <w:r w:rsidRPr="003E1E30">
        <w:rPr>
          <w:sz w:val="26"/>
          <w:szCs w:val="26"/>
          <w:lang w:val="es-ES"/>
        </w:rPr>
        <w:t>.</w:t>
      </w:r>
    </w:p>
    <w:p w:rsidR="001A7400" w:rsidRPr="003E1E30" w:rsidRDefault="001A7400" w:rsidP="001A7400">
      <w:pPr>
        <w:rPr>
          <w:szCs w:val="21"/>
          <w:lang w:val="es-ES"/>
        </w:rPr>
        <w:sectPr w:rsidR="001A7400" w:rsidRPr="003E1E30">
          <w:pgSz w:w="11906" w:h="16838"/>
          <w:pgMar w:top="1134" w:right="1134" w:bottom="1134" w:left="1134" w:header="720" w:footer="720" w:gutter="0"/>
          <w:cols w:space="720"/>
        </w:sectPr>
      </w:pPr>
    </w:p>
    <w:p w:rsidR="001A7400" w:rsidRPr="003E1E30" w:rsidRDefault="001A7400" w:rsidP="001A7400">
      <w:pPr>
        <w:pStyle w:val="Textbody"/>
        <w:jc w:val="both"/>
        <w:rPr>
          <w:lang w:val="es-ES"/>
        </w:rPr>
      </w:pPr>
      <w:r w:rsidRPr="003E1E30">
        <w:rPr>
          <w:lang w:val="es-ES"/>
        </w:rPr>
        <w:t xml:space="preserve">Los secretos médicos no son tan secretos cuando se habla de Marilyn Monroe. </w:t>
      </w:r>
      <w:hyperlink r:id="rId20" w:history="1">
        <w:r w:rsidRPr="003E1E30">
          <w:rPr>
            <w:lang w:val="es-ES"/>
          </w:rPr>
          <w:t>La mujer más idolatrada de Hollywood</w:t>
        </w:r>
      </w:hyperlink>
      <w:r w:rsidRPr="003E1E30">
        <w:rPr>
          <w:lang w:val="es-ES"/>
        </w:rPr>
        <w:t xml:space="preserve"> vuelve a hacer historia ahora que salen a la venta múltiples radiografías y numerosos informes médicos que demuestran que su belleza no era completamente natural. Monroe se sometió a operaciones de cirugía estética en la barbilla y en la nariz, algo no tan común en aquel entonces. Un historial que contiene</w:t>
      </w:r>
      <w:r w:rsidR="00EE56D6">
        <w:rPr>
          <w:lang w:val="es-ES"/>
        </w:rPr>
        <w:t>,</w:t>
      </w:r>
      <w:r w:rsidRPr="003E1E30">
        <w:rPr>
          <w:lang w:val="es-ES"/>
        </w:rPr>
        <w:t xml:space="preserve"> además de las notas del médico</w:t>
      </w:r>
      <w:r w:rsidR="00EE56D6">
        <w:rPr>
          <w:lang w:val="es-ES"/>
        </w:rPr>
        <w:t>,</w:t>
      </w:r>
      <w:r w:rsidRPr="003E1E30">
        <w:rPr>
          <w:lang w:val="es-ES"/>
        </w:rPr>
        <w:t xml:space="preserve"> una colección de seis radiografías</w:t>
      </w:r>
      <w:r w:rsidR="00930EBE">
        <w:rPr>
          <w:lang w:val="es-ES"/>
        </w:rPr>
        <w:t xml:space="preserve"> de la</w:t>
      </w:r>
      <w:r w:rsidRPr="003E1E30">
        <w:rPr>
          <w:lang w:val="es-ES"/>
        </w:rPr>
        <w:t xml:space="preserve"> </w:t>
      </w:r>
      <w:r w:rsidRPr="00930EBE">
        <w:rPr>
          <w:lang w:val="es-ES"/>
        </w:rPr>
        <w:t>que se espera</w:t>
      </w:r>
      <w:r w:rsidRPr="00EE56D6">
        <w:rPr>
          <w:b/>
          <w:lang w:val="es-ES"/>
        </w:rPr>
        <w:t xml:space="preserve"> </w:t>
      </w:r>
      <w:r w:rsidRPr="003E1E30">
        <w:rPr>
          <w:lang w:val="es-ES"/>
        </w:rPr>
        <w:t xml:space="preserve">un precio entre los 11.000 y los 22.000 euros en la subasta. </w:t>
      </w:r>
    </w:p>
    <w:p w:rsidR="001A7400" w:rsidRPr="003E1E30" w:rsidRDefault="001A7400" w:rsidP="001A7400">
      <w:pPr>
        <w:pStyle w:val="Textbody"/>
        <w:jc w:val="both"/>
        <w:rPr>
          <w:lang w:val="es-ES"/>
        </w:rPr>
      </w:pPr>
      <w:r w:rsidRPr="003E1E30">
        <w:rPr>
          <w:lang w:val="es-ES"/>
        </w:rPr>
        <w:t>En esta ocasión el historial desvela un detalle más en la misteriosa vida y muerte de la actriz. Su admirada belleza que todavía, más de 50 años después de su muerte, levanta pasiones, no era tan natural como se pensaba. “Su belleza es tan natural que nadie pensó que Marilyn Monroe había pasado por el quirófano”, añadió Martin Nolan, parte de la casa Julien. Sin embargo la actriz consideraba que su barbilla estaba deforme, algo que doctor Gurdin solucionó implantándole un cartílago.</w:t>
      </w:r>
    </w:p>
    <w:p w:rsidR="001A7400" w:rsidRPr="00EE56D6" w:rsidRDefault="001A7400" w:rsidP="001A7400">
      <w:pPr>
        <w:jc w:val="both"/>
        <w:rPr>
          <w:rFonts w:ascii="Times New Roman" w:eastAsia="SimSun" w:hAnsi="Times New Roman" w:cs="Mangal"/>
          <w:kern w:val="3"/>
          <w:sz w:val="24"/>
          <w:szCs w:val="24"/>
          <w:lang w:val="es-ES" w:eastAsia="zh-CN" w:bidi="hi-IN"/>
        </w:rPr>
      </w:pPr>
      <w:r w:rsidRPr="00EE56D6">
        <w:rPr>
          <w:rFonts w:ascii="Times New Roman" w:eastAsia="SimSun" w:hAnsi="Times New Roman" w:cs="Mangal"/>
          <w:kern w:val="3"/>
          <w:sz w:val="24"/>
          <w:szCs w:val="24"/>
          <w:lang w:val="es-ES" w:eastAsia="zh-CN" w:bidi="hi-IN"/>
        </w:rPr>
        <w:t>En el caso de su nariz, Monroe acudió al médico tras una caída nocturna que se produjo el 7 de junio de 1962, dos meses antes de su muerte. Aunque se realizó la rinoplastia, según sus notas el médico no pudo detectar ninguna fisura nasal que sin embargo un examen posterior demostró que existía. En ninguna de estas visitas la actriz utilizó su propio nombre. Ni el cambio de nombre ni los años han podido ocultar los secretos médicos de su belleza. Gurdin regaló este historial médico a un amigo que ahora ha decidido sacarlo a la venta de manera anónima.</w:t>
      </w:r>
    </w:p>
    <w:p w:rsidR="001A7400" w:rsidRPr="00EE56D6" w:rsidRDefault="001A7400" w:rsidP="001A7400">
      <w:pPr>
        <w:rPr>
          <w:rFonts w:ascii="Times New Roman" w:eastAsia="SimSun" w:hAnsi="Times New Roman" w:cs="Mangal"/>
          <w:kern w:val="3"/>
          <w:sz w:val="24"/>
          <w:szCs w:val="24"/>
          <w:lang w:val="es-ES" w:eastAsia="zh-CN" w:bidi="hi-IN"/>
        </w:rPr>
        <w:sectPr w:rsidR="001A7400" w:rsidRPr="00EE56D6">
          <w:type w:val="continuous"/>
          <w:pgSz w:w="11906" w:h="16838"/>
          <w:pgMar w:top="1134" w:right="1134" w:bottom="1134" w:left="1134" w:header="720" w:footer="720" w:gutter="0"/>
          <w:cols w:space="720"/>
        </w:sectPr>
      </w:pPr>
    </w:p>
    <w:p w:rsidR="001A7400" w:rsidRPr="00EE56D6" w:rsidRDefault="001A7400" w:rsidP="001A7400">
      <w:pPr>
        <w:rPr>
          <w:rFonts w:ascii="Times New Roman" w:eastAsia="SimSun" w:hAnsi="Times New Roman" w:cs="Mangal"/>
          <w:kern w:val="3"/>
          <w:sz w:val="24"/>
          <w:szCs w:val="24"/>
          <w:lang w:val="es-ES" w:eastAsia="zh-CN" w:bidi="hi-IN"/>
        </w:rPr>
      </w:pPr>
    </w:p>
    <w:p w:rsidR="001A7400" w:rsidRPr="003E1E30" w:rsidRDefault="001A7400" w:rsidP="001A7400">
      <w:pPr>
        <w:rPr>
          <w:szCs w:val="21"/>
          <w:lang w:val="es-ES"/>
        </w:rPr>
      </w:pPr>
      <w:bookmarkStart w:id="2" w:name="sumario_1"/>
      <w:bookmarkEnd w:id="2"/>
    </w:p>
    <w:p w:rsidR="001A7400" w:rsidRPr="003E1E30" w:rsidRDefault="001A7400" w:rsidP="001A7400">
      <w:pPr>
        <w:rPr>
          <w:szCs w:val="21"/>
          <w:lang w:val="es-ES"/>
        </w:rPr>
        <w:sectPr w:rsidR="001A7400" w:rsidRPr="003E1E30">
          <w:type w:val="continuous"/>
          <w:pgSz w:w="11906" w:h="16838"/>
          <w:pgMar w:top="1134" w:right="1134" w:bottom="1134" w:left="1134" w:header="720" w:footer="720" w:gutter="0"/>
          <w:cols w:space="720"/>
        </w:sectPr>
      </w:pPr>
    </w:p>
    <w:p w:rsidR="001A7400" w:rsidRPr="00930EBE" w:rsidRDefault="001A7400" w:rsidP="001A7400">
      <w:pPr>
        <w:pStyle w:val="Listenabsatz"/>
        <w:widowControl w:val="0"/>
        <w:numPr>
          <w:ilvl w:val="0"/>
          <w:numId w:val="31"/>
        </w:numPr>
        <w:suppressAutoHyphens/>
        <w:autoSpaceDN w:val="0"/>
        <w:spacing w:after="0" w:line="360" w:lineRule="auto"/>
        <w:contextualSpacing w:val="0"/>
        <w:textAlignment w:val="baseline"/>
        <w:rPr>
          <w:rFonts w:ascii="Times New Roman" w:hAnsi="Times New Roman" w:cs="Times New Roman"/>
          <w:sz w:val="24"/>
          <w:szCs w:val="24"/>
          <w:lang w:val="es-ES"/>
        </w:rPr>
      </w:pPr>
      <w:r w:rsidRPr="00930EBE">
        <w:rPr>
          <w:rFonts w:ascii="Times New Roman" w:hAnsi="Times New Roman" w:cs="Times New Roman"/>
          <w:sz w:val="24"/>
          <w:szCs w:val="24"/>
          <w:lang w:val="es-ES"/>
        </w:rPr>
        <w:lastRenderedPageBreak/>
        <w:t>¿</w:t>
      </w:r>
      <w:r w:rsidR="00EE56D6" w:rsidRPr="00930EBE">
        <w:rPr>
          <w:rFonts w:ascii="Times New Roman" w:hAnsi="Times New Roman" w:cs="Times New Roman"/>
          <w:sz w:val="24"/>
          <w:szCs w:val="24"/>
          <w:lang w:val="es-ES"/>
        </w:rPr>
        <w:t>Qué informació</w:t>
      </w:r>
      <w:r w:rsidRPr="00930EBE">
        <w:rPr>
          <w:rFonts w:ascii="Times New Roman" w:hAnsi="Times New Roman" w:cs="Times New Roman"/>
          <w:sz w:val="24"/>
          <w:szCs w:val="24"/>
          <w:lang w:val="es-ES"/>
        </w:rPr>
        <w:t>n da el texto sobre las operaciones de Marilyn Monroe?</w:t>
      </w:r>
    </w:p>
    <w:p w:rsidR="001A7400" w:rsidRPr="00930EBE" w:rsidRDefault="001A7400" w:rsidP="001A7400">
      <w:pPr>
        <w:pStyle w:val="Listenabsatz"/>
        <w:widowControl w:val="0"/>
        <w:numPr>
          <w:ilvl w:val="0"/>
          <w:numId w:val="31"/>
        </w:numPr>
        <w:suppressAutoHyphens/>
        <w:autoSpaceDN w:val="0"/>
        <w:spacing w:after="0" w:line="360" w:lineRule="auto"/>
        <w:contextualSpacing w:val="0"/>
        <w:textAlignment w:val="baseline"/>
        <w:rPr>
          <w:rFonts w:ascii="Times New Roman" w:hAnsi="Times New Roman" w:cs="Times New Roman"/>
          <w:sz w:val="24"/>
          <w:szCs w:val="24"/>
          <w:lang w:val="es-ES"/>
        </w:rPr>
      </w:pPr>
      <w:r w:rsidRPr="00930EBE">
        <w:rPr>
          <w:rFonts w:ascii="Times New Roman" w:hAnsi="Times New Roman" w:cs="Times New Roman"/>
          <w:sz w:val="24"/>
          <w:szCs w:val="24"/>
          <w:lang w:val="es-ES"/>
        </w:rPr>
        <w:t>¿Por qué las operaciones</w:t>
      </w:r>
      <w:r w:rsidR="00EE56D6" w:rsidRPr="00930EBE">
        <w:rPr>
          <w:rFonts w:ascii="Times New Roman" w:hAnsi="Times New Roman" w:cs="Times New Roman"/>
          <w:sz w:val="24"/>
          <w:szCs w:val="24"/>
          <w:lang w:val="es-ES"/>
        </w:rPr>
        <w:t>,</w:t>
      </w:r>
      <w:r w:rsidRPr="00930EBE">
        <w:rPr>
          <w:rFonts w:ascii="Times New Roman" w:hAnsi="Times New Roman" w:cs="Times New Roman"/>
          <w:sz w:val="24"/>
          <w:szCs w:val="24"/>
          <w:lang w:val="es-ES"/>
        </w:rPr>
        <w:t xml:space="preserve"> según su </w:t>
      </w:r>
      <w:r w:rsidR="00EE56D6" w:rsidRPr="00930EBE">
        <w:rPr>
          <w:rFonts w:ascii="Times New Roman" w:hAnsi="Times New Roman" w:cs="Times New Roman"/>
          <w:sz w:val="24"/>
          <w:szCs w:val="24"/>
          <w:lang w:val="es-ES"/>
        </w:rPr>
        <w:t>médico,</w:t>
      </w:r>
      <w:r w:rsidRPr="00930EBE">
        <w:rPr>
          <w:rFonts w:ascii="Times New Roman" w:hAnsi="Times New Roman" w:cs="Times New Roman"/>
          <w:sz w:val="24"/>
          <w:szCs w:val="24"/>
          <w:lang w:val="es-ES"/>
        </w:rPr>
        <w:t xml:space="preserve"> no eran necesari</w:t>
      </w:r>
      <w:r w:rsidR="00930EBE">
        <w:rPr>
          <w:rFonts w:ascii="Times New Roman" w:hAnsi="Times New Roman" w:cs="Times New Roman"/>
          <w:sz w:val="24"/>
          <w:szCs w:val="24"/>
          <w:lang w:val="es-ES"/>
        </w:rPr>
        <w:t>a</w:t>
      </w:r>
      <w:r w:rsidRPr="00930EBE">
        <w:rPr>
          <w:rFonts w:ascii="Times New Roman" w:hAnsi="Times New Roman" w:cs="Times New Roman"/>
          <w:sz w:val="24"/>
          <w:szCs w:val="24"/>
          <w:lang w:val="es-ES"/>
        </w:rPr>
        <w:t>s?</w:t>
      </w:r>
    </w:p>
    <w:p w:rsidR="001A7400" w:rsidRPr="003E1E30" w:rsidRDefault="001A7400" w:rsidP="001A7400">
      <w:pPr>
        <w:rPr>
          <w:szCs w:val="21"/>
          <w:lang w:val="es-ES"/>
        </w:rPr>
        <w:sectPr w:rsidR="001A7400" w:rsidRPr="003E1E30">
          <w:type w:val="continuous"/>
          <w:pgSz w:w="11906" w:h="16838"/>
          <w:pgMar w:top="1134" w:right="1134" w:bottom="1134" w:left="1134" w:header="720" w:footer="720" w:gutter="0"/>
          <w:cols w:space="720"/>
        </w:sectPr>
      </w:pPr>
    </w:p>
    <w:p w:rsidR="001A7400" w:rsidRPr="003E1E30" w:rsidRDefault="001A7400" w:rsidP="001A7400">
      <w:pPr>
        <w:ind w:firstLine="709"/>
        <w:jc w:val="both"/>
        <w:rPr>
          <w:lang w:val="es-ES"/>
        </w:rPr>
      </w:pPr>
    </w:p>
    <w:p w:rsidR="001A7400" w:rsidRPr="003E1E30" w:rsidRDefault="001A7400" w:rsidP="001A7400">
      <w:pPr>
        <w:jc w:val="both"/>
        <w:rPr>
          <w:lang w:val="es-ES"/>
        </w:rPr>
      </w:pPr>
    </w:p>
    <w:p w:rsidR="001A7400" w:rsidRPr="003E1E30" w:rsidRDefault="001A7400" w:rsidP="001A7400">
      <w:pPr>
        <w:jc w:val="both"/>
        <w:rPr>
          <w:lang w:val="es-ES"/>
        </w:rPr>
      </w:pPr>
    </w:p>
    <w:p w:rsidR="001A7400" w:rsidRPr="00EE56D6" w:rsidRDefault="001A7400" w:rsidP="001A7400">
      <w:pPr>
        <w:rPr>
          <w:rFonts w:ascii="Times New Roman" w:hAnsi="Times New Roman"/>
          <w:lang w:val="es-ES"/>
        </w:rPr>
      </w:pPr>
      <w:r w:rsidRPr="00930EBE">
        <w:rPr>
          <w:rFonts w:ascii="Times New Roman" w:hAnsi="Times New Roman"/>
          <w:b/>
          <w:i/>
          <w:lang w:val="es-ES"/>
        </w:rPr>
        <w:t>Fuente:</w:t>
      </w:r>
      <w:r w:rsidRPr="00EE56D6">
        <w:rPr>
          <w:rFonts w:ascii="Times New Roman" w:hAnsi="Times New Roman"/>
          <w:i/>
          <w:lang w:val="es-ES"/>
        </w:rPr>
        <w:t xml:space="preserve"> </w:t>
      </w:r>
      <w:r w:rsidR="00930EBE" w:rsidRPr="00930EBE">
        <w:rPr>
          <w:rFonts w:ascii="Times New Roman" w:hAnsi="Times New Roman"/>
          <w:i/>
          <w:lang w:val="es-ES"/>
        </w:rPr>
        <w:t>http://elpais.com/elpais/2013/10/09/gente/1381314280_119358.html</w:t>
      </w:r>
      <w:r w:rsidR="00930EBE">
        <w:rPr>
          <w:rFonts w:ascii="Times New Roman" w:hAnsi="Times New Roman"/>
          <w:i/>
          <w:lang w:val="es-ES"/>
        </w:rPr>
        <w:t xml:space="preserve"> (texto adaptado)</w:t>
      </w:r>
    </w:p>
    <w:p w:rsidR="001A7400" w:rsidRPr="003E1E30" w:rsidRDefault="001A7400" w:rsidP="001A7400">
      <w:pPr>
        <w:pStyle w:val="berschrift1"/>
        <w:jc w:val="both"/>
        <w:rPr>
          <w:lang w:val="es-ES"/>
        </w:rPr>
      </w:pPr>
      <w:bookmarkStart w:id="3" w:name="titulo_noticia1"/>
      <w:bookmarkEnd w:id="3"/>
      <w:r w:rsidRPr="003E1E30">
        <w:rPr>
          <w:lang w:val="es-ES"/>
        </w:rPr>
        <w:lastRenderedPageBreak/>
        <w:t>Empresa busca guapo</w:t>
      </w:r>
    </w:p>
    <w:p w:rsidR="001A7400" w:rsidRPr="003E1E30" w:rsidRDefault="001A7400" w:rsidP="001A7400">
      <w:pPr>
        <w:rPr>
          <w:szCs w:val="21"/>
          <w:lang w:val="es-ES"/>
        </w:rPr>
        <w:sectPr w:rsidR="001A7400" w:rsidRPr="003E1E30">
          <w:type w:val="continuous"/>
          <w:pgSz w:w="11906" w:h="16838"/>
          <w:pgMar w:top="1134" w:right="1134" w:bottom="1134" w:left="1134" w:header="720" w:footer="720" w:gutter="0"/>
          <w:cols w:space="720"/>
        </w:sectPr>
      </w:pPr>
    </w:p>
    <w:p w:rsidR="001A7400" w:rsidRPr="00930EBE" w:rsidRDefault="001A7400" w:rsidP="001A7400">
      <w:pPr>
        <w:pStyle w:val="berschrift2"/>
        <w:jc w:val="both"/>
        <w:rPr>
          <w:rFonts w:ascii="Times New Roman" w:hAnsi="Times New Roman" w:cs="Times New Roman"/>
          <w:lang w:val="es-ES"/>
        </w:rPr>
      </w:pPr>
      <w:bookmarkStart w:id="4" w:name="subtitulo_noticia"/>
      <w:bookmarkEnd w:id="4"/>
      <w:r w:rsidRPr="00930EBE">
        <w:rPr>
          <w:rFonts w:ascii="Times New Roman" w:hAnsi="Times New Roman" w:cs="Times New Roman"/>
          <w:lang w:val="es-ES"/>
        </w:rPr>
        <w:t>Las personas más atractivas logran mejores empleos y salarios, según varias investigaciones</w:t>
      </w:r>
      <w:r w:rsidRPr="00930EBE">
        <w:rPr>
          <w:rFonts w:ascii="Times New Roman" w:hAnsi="Times New Roman" w:cs="Times New Roman"/>
          <w:noProof/>
          <w:lang w:eastAsia="de-AT"/>
        </w:rPr>
        <w:drawing>
          <wp:anchor distT="0" distB="0" distL="114300" distR="114300" simplePos="0" relativeHeight="251671552" behindDoc="0" locked="0" layoutInCell="1" allowOverlap="1">
            <wp:simplePos x="0" y="0"/>
            <wp:positionH relativeFrom="column">
              <wp:posOffset>3810</wp:posOffset>
            </wp:positionH>
            <wp:positionV relativeFrom="paragraph">
              <wp:posOffset>-2540</wp:posOffset>
            </wp:positionV>
            <wp:extent cx="2088515" cy="1181100"/>
            <wp:effectExtent l="19050" t="0" r="6985" b="0"/>
            <wp:wrapTight wrapText="bothSides">
              <wp:wrapPolygon edited="0">
                <wp:start x="-197" y="0"/>
                <wp:lineTo x="-197" y="21252"/>
                <wp:lineTo x="21672" y="21252"/>
                <wp:lineTo x="21672" y="0"/>
                <wp:lineTo x="-197" y="0"/>
              </wp:wrapPolygon>
            </wp:wrapTight>
            <wp:docPr id="9" name="Grafik3" descr="http://ep01.epimg.net/sociedad/imagenes/2012/08/04/actualidad/1344095401_265942_1344096039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 descr="http://ep01.epimg.net/sociedad/imagenes/2012/08/04/actualidad/1344095401_265942_1344096039_noticia_normal.jpg"/>
                    <pic:cNvPicPr>
                      <a:picLocks noChangeAspect="1" noChangeArrowheads="1"/>
                    </pic:cNvPicPr>
                  </pic:nvPicPr>
                  <pic:blipFill>
                    <a:blip r:link="rId21" cstate="print"/>
                    <a:srcRect/>
                    <a:stretch>
                      <a:fillRect/>
                    </a:stretch>
                  </pic:blipFill>
                  <pic:spPr bwMode="auto">
                    <a:xfrm>
                      <a:off x="0" y="0"/>
                      <a:ext cx="2088515" cy="1181100"/>
                    </a:xfrm>
                    <a:prstGeom prst="rect">
                      <a:avLst/>
                    </a:prstGeom>
                    <a:noFill/>
                    <a:ln w="9525">
                      <a:noFill/>
                      <a:miter lim="800000"/>
                      <a:headEnd/>
                      <a:tailEnd/>
                    </a:ln>
                  </pic:spPr>
                </pic:pic>
              </a:graphicData>
            </a:graphic>
          </wp:anchor>
        </w:drawing>
      </w:r>
      <w:r w:rsidRPr="00930EBE">
        <w:rPr>
          <w:rFonts w:ascii="Times New Roman" w:hAnsi="Times New Roman" w:cs="Times New Roman"/>
          <w:lang w:val="es-ES"/>
        </w:rPr>
        <w:t>.</w:t>
      </w:r>
    </w:p>
    <w:p w:rsidR="001A7400" w:rsidRPr="003E1E30" w:rsidRDefault="001A7400" w:rsidP="001A7400">
      <w:pPr>
        <w:rPr>
          <w:szCs w:val="21"/>
          <w:lang w:val="es-ES"/>
        </w:rPr>
        <w:sectPr w:rsidR="001A7400" w:rsidRPr="003E1E30">
          <w:type w:val="continuous"/>
          <w:pgSz w:w="11906" w:h="16838"/>
          <w:pgMar w:top="1134" w:right="1134" w:bottom="1134" w:left="1134" w:header="720" w:footer="720" w:gutter="0"/>
          <w:cols w:space="720"/>
        </w:sectPr>
      </w:pPr>
    </w:p>
    <w:p w:rsidR="001A7400" w:rsidRPr="00930EBE" w:rsidRDefault="001A7400" w:rsidP="00930EBE">
      <w:pPr>
        <w:jc w:val="both"/>
        <w:rPr>
          <w:rFonts w:ascii="Times New Roman" w:hAnsi="Times New Roman"/>
          <w:sz w:val="24"/>
          <w:szCs w:val="24"/>
          <w:lang w:val="es-ES"/>
        </w:rPr>
      </w:pPr>
      <w:r w:rsidRPr="00930EBE">
        <w:rPr>
          <w:rFonts w:ascii="Times New Roman" w:hAnsi="Times New Roman"/>
          <w:sz w:val="24"/>
          <w:szCs w:val="24"/>
          <w:lang w:val="es-ES"/>
        </w:rPr>
        <w:t xml:space="preserve">En Estados Unidos proliferan los estudios que muestran cómo las personas con mayor atractivo físico suelen tener mejores empleos y sueldos que los menos agraciados. Visto desde el polo inverso, significa que un mal físico penaliza a las personas en el mercado laboral, es un elemento de discriminación. Pero si es difícil de demostrar o cuantificar la discriminación por raza o sexo, más escurridiza resulta con relación al aspecto. </w:t>
      </w:r>
    </w:p>
    <w:p w:rsidR="001A7400" w:rsidRPr="00930EBE" w:rsidRDefault="001A7400" w:rsidP="00930EBE">
      <w:pPr>
        <w:jc w:val="both"/>
        <w:rPr>
          <w:rFonts w:ascii="Times New Roman" w:hAnsi="Times New Roman"/>
          <w:sz w:val="24"/>
          <w:szCs w:val="24"/>
          <w:lang w:val="es-ES"/>
        </w:rPr>
      </w:pPr>
      <w:r w:rsidRPr="00930EBE">
        <w:rPr>
          <w:rFonts w:ascii="Times New Roman" w:hAnsi="Times New Roman"/>
          <w:sz w:val="24"/>
          <w:szCs w:val="24"/>
          <w:lang w:val="es-ES"/>
        </w:rPr>
        <w:t>El economista Daniel Hamermesh lleva desde los años noventa realizando estudios sobre el impacto económico de la belleza, si a los guapos les va mejor en el trabajo, se emparejan con personas más pudientes o, por ejemplo, tienen más facilidades para obtener créditos. La belleza es subjetiva, pero la gente tiene visiones muy similares sobre quién es atractivo y quién no.</w:t>
      </w:r>
    </w:p>
    <w:p w:rsidR="001A7400" w:rsidRPr="00930EBE" w:rsidRDefault="001A7400" w:rsidP="001A7400">
      <w:pPr>
        <w:jc w:val="both"/>
        <w:rPr>
          <w:rFonts w:ascii="Times New Roman" w:hAnsi="Times New Roman"/>
          <w:sz w:val="24"/>
          <w:szCs w:val="24"/>
          <w:lang w:val="es-ES"/>
        </w:rPr>
      </w:pPr>
      <w:r w:rsidRPr="00930EBE">
        <w:rPr>
          <w:rFonts w:ascii="Times New Roman" w:hAnsi="Times New Roman"/>
          <w:sz w:val="24"/>
          <w:szCs w:val="24"/>
          <w:lang w:val="es-ES"/>
        </w:rPr>
        <w:t>¿La tiranía de la estética es peor para los hombres o para las mujeres? Deborah Rhode, profesora de Derecho y Ètica de la Universidad de Stanford, cree que ellas salen peor paradas. “Los estándares de apariencia son más exigentes y las penalidades por no alcanzarlos son mayores. En algunas medidas, como el gasto en productos cosméticos o desórdenes alimenticios, la situación ha empeorado por la persistencia de imágenes en los medios de atractivas mujeres, retocadas y de bajo peso que crean estándares de belleza poco realistas y poco saludables”, argumenta. Sin embargo, Hamermesh sostiene que, aunque “la gente parece ser más consciente de esto entre las mujeres que entre los hombres”, el hecho es que “las investigaciones muestran que los efectos de la buena apariencia —o la mala— es al menos tan grande para hombres como para mujeres”.</w:t>
      </w:r>
    </w:p>
    <w:p w:rsidR="001A7400" w:rsidRPr="00EE56D6" w:rsidRDefault="001A7400" w:rsidP="001A7400">
      <w:pPr>
        <w:jc w:val="both"/>
        <w:rPr>
          <w:rFonts w:ascii="Times New Roman" w:hAnsi="Times New Roman"/>
          <w:sz w:val="24"/>
          <w:szCs w:val="24"/>
          <w:lang w:val="es-ES"/>
        </w:rPr>
      </w:pPr>
      <w:r w:rsidRPr="003E1E30">
        <w:rPr>
          <w:szCs w:val="21"/>
          <w:lang w:val="es-ES"/>
        </w:rPr>
        <w:t xml:space="preserve"> </w:t>
      </w:r>
      <w:r w:rsidRPr="00EE56D6">
        <w:rPr>
          <w:rFonts w:ascii="Times New Roman" w:hAnsi="Times New Roman"/>
          <w:sz w:val="24"/>
          <w:szCs w:val="24"/>
          <w:lang w:val="es-ES"/>
        </w:rPr>
        <w:t>Deborah Rhode no tiene dudas de los problemas por la apariencia física. En su libro sobre el sesgo de la belleza es rotunda: “El estigma es particularmente grave para las personas con sobrepeso, cuya condición se atribuye a menudo a la pereza o la autoindulgencia. En múltiples sondeos, casi el 90% de los obesos aseguran haber recibido comentarios humillantes de familia, amigos o compañeros de trabajo. Y casi la misma proporción de antiguos obesos prefieren perder la visión a volver a engordar”.</w:t>
      </w:r>
    </w:p>
    <w:p w:rsidR="001A7400" w:rsidRPr="003E1E30" w:rsidRDefault="001A7400" w:rsidP="001A7400">
      <w:pPr>
        <w:rPr>
          <w:szCs w:val="21"/>
          <w:lang w:val="es-ES"/>
        </w:rPr>
        <w:sectPr w:rsidR="001A7400" w:rsidRPr="003E1E30">
          <w:type w:val="continuous"/>
          <w:pgSz w:w="11906" w:h="16838"/>
          <w:pgMar w:top="1134" w:right="1134" w:bottom="1134" w:left="1134" w:header="720" w:footer="720" w:gutter="0"/>
          <w:cols w:space="720"/>
        </w:sectPr>
      </w:pPr>
    </w:p>
    <w:p w:rsidR="001A7400" w:rsidRPr="003E1E30" w:rsidRDefault="001A7400" w:rsidP="001A7400">
      <w:pPr>
        <w:rPr>
          <w:szCs w:val="21"/>
          <w:lang w:val="es-ES"/>
        </w:rPr>
      </w:pPr>
    </w:p>
    <w:p w:rsidR="001A7400" w:rsidRPr="003E1E30" w:rsidRDefault="001A7400" w:rsidP="001A7400">
      <w:pPr>
        <w:rPr>
          <w:szCs w:val="21"/>
          <w:lang w:val="es-ES"/>
        </w:rPr>
      </w:pPr>
      <w:bookmarkStart w:id="5" w:name="sumario_2"/>
      <w:bookmarkEnd w:id="5"/>
    </w:p>
    <w:p w:rsidR="001A7400" w:rsidRPr="00EE56D6" w:rsidRDefault="001A7400" w:rsidP="001A7400">
      <w:pPr>
        <w:rPr>
          <w:rFonts w:ascii="Times New Roman" w:hAnsi="Times New Roman"/>
          <w:sz w:val="24"/>
          <w:szCs w:val="24"/>
          <w:lang w:val="es-ES"/>
        </w:rPr>
        <w:sectPr w:rsidR="001A7400" w:rsidRPr="00EE56D6">
          <w:type w:val="continuous"/>
          <w:pgSz w:w="11906" w:h="16838"/>
          <w:pgMar w:top="1134" w:right="1134" w:bottom="1134" w:left="1134" w:header="720" w:footer="720" w:gutter="0"/>
          <w:cols w:space="720"/>
        </w:sectPr>
      </w:pPr>
    </w:p>
    <w:p w:rsidR="001A7400" w:rsidRPr="00EE56D6" w:rsidRDefault="001A7400" w:rsidP="001A7400">
      <w:pPr>
        <w:pStyle w:val="Listenabsatz"/>
        <w:widowControl w:val="0"/>
        <w:numPr>
          <w:ilvl w:val="0"/>
          <w:numId w:val="32"/>
        </w:numPr>
        <w:suppressAutoHyphens/>
        <w:autoSpaceDN w:val="0"/>
        <w:spacing w:after="0" w:line="360" w:lineRule="auto"/>
        <w:contextualSpacing w:val="0"/>
        <w:textAlignment w:val="baseline"/>
        <w:rPr>
          <w:rFonts w:ascii="Times New Roman" w:hAnsi="Times New Roman" w:cs="Times New Roman"/>
          <w:sz w:val="24"/>
          <w:szCs w:val="24"/>
          <w:lang w:val="es-ES"/>
        </w:rPr>
      </w:pPr>
      <w:r w:rsidRPr="00EE56D6">
        <w:rPr>
          <w:rFonts w:ascii="Times New Roman" w:hAnsi="Times New Roman" w:cs="Times New Roman"/>
          <w:sz w:val="24"/>
          <w:szCs w:val="24"/>
          <w:lang w:val="es-ES"/>
        </w:rPr>
        <w:lastRenderedPageBreak/>
        <w:t xml:space="preserve">¿Qué muestran los estudios </w:t>
      </w:r>
      <w:r w:rsidR="00EE56D6">
        <w:rPr>
          <w:rFonts w:ascii="Times New Roman" w:hAnsi="Times New Roman" w:cs="Times New Roman"/>
          <w:sz w:val="24"/>
          <w:szCs w:val="24"/>
          <w:lang w:val="es-ES"/>
        </w:rPr>
        <w:t>realizados en</w:t>
      </w:r>
      <w:r w:rsidRPr="00EE56D6">
        <w:rPr>
          <w:rFonts w:ascii="Times New Roman" w:hAnsi="Times New Roman" w:cs="Times New Roman"/>
          <w:sz w:val="24"/>
          <w:szCs w:val="24"/>
          <w:lang w:val="es-ES"/>
        </w:rPr>
        <w:t xml:space="preserve"> los Estados Unidos?</w:t>
      </w:r>
    </w:p>
    <w:p w:rsidR="001A7400" w:rsidRPr="00EE56D6" w:rsidRDefault="001A7400" w:rsidP="001A7400">
      <w:pPr>
        <w:pStyle w:val="Listenabsatz"/>
        <w:widowControl w:val="0"/>
        <w:numPr>
          <w:ilvl w:val="0"/>
          <w:numId w:val="32"/>
        </w:numPr>
        <w:suppressAutoHyphens/>
        <w:autoSpaceDN w:val="0"/>
        <w:spacing w:after="0" w:line="360" w:lineRule="auto"/>
        <w:contextualSpacing w:val="0"/>
        <w:textAlignment w:val="baseline"/>
        <w:rPr>
          <w:rFonts w:ascii="Times New Roman" w:hAnsi="Times New Roman" w:cs="Times New Roman"/>
          <w:sz w:val="24"/>
          <w:szCs w:val="24"/>
          <w:lang w:val="es-ES"/>
        </w:rPr>
      </w:pPr>
      <w:r w:rsidRPr="00EE56D6">
        <w:rPr>
          <w:rFonts w:ascii="Times New Roman" w:hAnsi="Times New Roman" w:cs="Times New Roman"/>
          <w:sz w:val="24"/>
          <w:szCs w:val="24"/>
          <w:lang w:val="es-ES"/>
        </w:rPr>
        <w:t>¿La situación es peor para los hombres o para las mujeres?</w:t>
      </w:r>
    </w:p>
    <w:p w:rsidR="001A7400" w:rsidRPr="00EE56D6" w:rsidRDefault="001A7400" w:rsidP="001A7400">
      <w:pPr>
        <w:rPr>
          <w:rFonts w:ascii="Times New Roman" w:hAnsi="Times New Roman"/>
          <w:sz w:val="24"/>
          <w:szCs w:val="24"/>
          <w:lang w:val="es-ES"/>
        </w:rPr>
      </w:pPr>
    </w:p>
    <w:p w:rsidR="001A7400" w:rsidRPr="00EE56D6" w:rsidRDefault="001A7400" w:rsidP="001A7400">
      <w:pPr>
        <w:rPr>
          <w:rFonts w:ascii="Times New Roman" w:hAnsi="Times New Roman"/>
          <w:sz w:val="24"/>
          <w:szCs w:val="24"/>
          <w:lang w:val="es-ES"/>
        </w:rPr>
        <w:sectPr w:rsidR="001A7400" w:rsidRPr="00EE56D6">
          <w:type w:val="continuous"/>
          <w:pgSz w:w="11906" w:h="16838"/>
          <w:pgMar w:top="1134" w:right="1134" w:bottom="1134" w:left="1134" w:header="720" w:footer="720" w:gutter="0"/>
          <w:cols w:space="720"/>
        </w:sectPr>
      </w:pPr>
    </w:p>
    <w:p w:rsidR="001A7400" w:rsidRPr="00EE56D6" w:rsidRDefault="001A7400" w:rsidP="001A7400">
      <w:pPr>
        <w:rPr>
          <w:rFonts w:ascii="Times New Roman" w:hAnsi="Times New Roman"/>
          <w:sz w:val="24"/>
          <w:szCs w:val="24"/>
          <w:lang w:val="es-ES"/>
        </w:rPr>
      </w:pPr>
      <w:bookmarkStart w:id="6" w:name="sumario_3"/>
      <w:bookmarkEnd w:id="6"/>
    </w:p>
    <w:p w:rsidR="001A7400" w:rsidRPr="00EE56D6" w:rsidRDefault="001A7400" w:rsidP="001A7400">
      <w:pPr>
        <w:rPr>
          <w:rFonts w:ascii="Times New Roman" w:hAnsi="Times New Roman"/>
          <w:sz w:val="24"/>
          <w:szCs w:val="24"/>
          <w:lang w:val="es-ES"/>
        </w:rPr>
      </w:pPr>
    </w:p>
    <w:p w:rsidR="001A7400" w:rsidRPr="00930EBE" w:rsidRDefault="001A7400" w:rsidP="001A7400">
      <w:pPr>
        <w:rPr>
          <w:rFonts w:ascii="Times New Roman" w:hAnsi="Times New Roman"/>
          <w:i/>
          <w:lang w:val="es-ES"/>
        </w:rPr>
      </w:pPr>
      <w:r w:rsidRPr="00930EBE">
        <w:rPr>
          <w:rFonts w:ascii="Times New Roman" w:hAnsi="Times New Roman"/>
          <w:b/>
          <w:i/>
          <w:sz w:val="24"/>
          <w:szCs w:val="24"/>
          <w:lang w:val="es-ES"/>
        </w:rPr>
        <w:t xml:space="preserve">Fuente: </w:t>
      </w:r>
      <w:r w:rsidR="00330505" w:rsidRPr="00EE56D6">
        <w:rPr>
          <w:rFonts w:ascii="Times New Roman" w:hAnsi="Times New Roman"/>
          <w:sz w:val="24"/>
          <w:szCs w:val="24"/>
        </w:rPr>
        <w:fldChar w:fldCharType="begin"/>
      </w:r>
      <w:r w:rsidR="00FF1412" w:rsidRPr="00EE56D6">
        <w:rPr>
          <w:rFonts w:ascii="Times New Roman" w:hAnsi="Times New Roman"/>
          <w:sz w:val="24"/>
          <w:szCs w:val="24"/>
          <w:lang w:val="es-ES"/>
        </w:rPr>
        <w:instrText>HYPERLINK "http://sociedad.elpais.com/sociedad/2012/08/04/actualidad/1344095401_265942.html"</w:instrText>
      </w:r>
      <w:r w:rsidR="00330505" w:rsidRPr="00EE56D6">
        <w:rPr>
          <w:rFonts w:ascii="Times New Roman" w:hAnsi="Times New Roman"/>
          <w:sz w:val="24"/>
          <w:szCs w:val="24"/>
        </w:rPr>
        <w:fldChar w:fldCharType="separate"/>
      </w:r>
      <w:r w:rsidRPr="00EE56D6">
        <w:rPr>
          <w:rFonts w:ascii="Times New Roman" w:hAnsi="Times New Roman"/>
          <w:i/>
          <w:sz w:val="24"/>
          <w:szCs w:val="24"/>
          <w:lang w:val="es-ES"/>
        </w:rPr>
        <w:t>http://sociedad.elpais.com/sociedad/2012/08/04/actualidad/1344095401_265942.html</w:t>
      </w:r>
      <w:r w:rsidR="00330505" w:rsidRPr="00EE56D6">
        <w:rPr>
          <w:rFonts w:ascii="Times New Roman" w:hAnsi="Times New Roman"/>
          <w:sz w:val="24"/>
          <w:szCs w:val="24"/>
        </w:rPr>
        <w:fldChar w:fldCharType="end"/>
      </w:r>
      <w:r w:rsidR="00930EBE" w:rsidRPr="00930EBE">
        <w:rPr>
          <w:rFonts w:ascii="Times New Roman" w:hAnsi="Times New Roman"/>
          <w:sz w:val="24"/>
          <w:szCs w:val="24"/>
          <w:lang w:val="es-ES"/>
        </w:rPr>
        <w:t xml:space="preserve"> </w:t>
      </w:r>
      <w:r w:rsidR="00930EBE" w:rsidRPr="00930EBE">
        <w:rPr>
          <w:rFonts w:ascii="Times New Roman" w:hAnsi="Times New Roman"/>
          <w:i/>
          <w:lang w:val="es-ES"/>
        </w:rPr>
        <w:t>(texto adaptado)</w:t>
      </w:r>
    </w:p>
    <w:p w:rsidR="001A7400" w:rsidRPr="003E1E30" w:rsidRDefault="001A7400" w:rsidP="001A7400">
      <w:pPr>
        <w:pStyle w:val="berschrift1"/>
        <w:jc w:val="both"/>
        <w:rPr>
          <w:lang w:val="es-ES"/>
        </w:rPr>
      </w:pPr>
      <w:bookmarkStart w:id="7" w:name="titulo_noticia2"/>
      <w:bookmarkEnd w:id="7"/>
      <w:r w:rsidRPr="003E1E30">
        <w:rPr>
          <w:lang w:val="es-ES"/>
        </w:rPr>
        <w:lastRenderedPageBreak/>
        <w:t>La moda prefiere esqueletos</w:t>
      </w:r>
    </w:p>
    <w:p w:rsidR="001A7400" w:rsidRPr="003E1E30" w:rsidRDefault="001A7400" w:rsidP="001A7400">
      <w:pPr>
        <w:rPr>
          <w:szCs w:val="21"/>
          <w:lang w:val="es-ES"/>
        </w:rPr>
        <w:sectPr w:rsidR="001A7400" w:rsidRPr="003E1E30">
          <w:type w:val="continuous"/>
          <w:pgSz w:w="11906" w:h="16838"/>
          <w:pgMar w:top="1134" w:right="1134" w:bottom="1134" w:left="1134" w:header="720" w:footer="720" w:gutter="0"/>
          <w:cols w:space="720"/>
        </w:sectPr>
      </w:pPr>
    </w:p>
    <w:p w:rsidR="001A7400" w:rsidRPr="003E1E30" w:rsidRDefault="001A7400" w:rsidP="001A7400">
      <w:pPr>
        <w:pStyle w:val="berschrift2"/>
        <w:jc w:val="both"/>
        <w:rPr>
          <w:lang w:val="es-ES"/>
        </w:rPr>
      </w:pPr>
      <w:bookmarkStart w:id="8" w:name="subtitulo_noticia1"/>
      <w:bookmarkEnd w:id="8"/>
      <w:r w:rsidRPr="003E1E30">
        <w:rPr>
          <w:lang w:val="es-ES"/>
        </w:rPr>
        <w:t>La industria no ceja en utilizar modelos muy delgadas o en retocarlas para que lo parezcan. El modelo de belleza, inalcanzable para la mayoría, puede favorecer trastornos alimentarios.</w:t>
      </w:r>
      <w:r>
        <w:rPr>
          <w:noProof/>
          <w:lang w:eastAsia="de-AT"/>
        </w:rPr>
        <w:drawing>
          <wp:anchor distT="0" distB="0" distL="114300" distR="114300" simplePos="0" relativeHeight="251672576" behindDoc="0" locked="0" layoutInCell="1" allowOverlap="1">
            <wp:simplePos x="0" y="0"/>
            <wp:positionH relativeFrom="column">
              <wp:posOffset>3810</wp:posOffset>
            </wp:positionH>
            <wp:positionV relativeFrom="paragraph">
              <wp:posOffset>0</wp:posOffset>
            </wp:positionV>
            <wp:extent cx="2346325" cy="1838325"/>
            <wp:effectExtent l="19050" t="0" r="0" b="0"/>
            <wp:wrapTight wrapText="bothSides">
              <wp:wrapPolygon edited="0">
                <wp:start x="-175" y="0"/>
                <wp:lineTo x="-175" y="21488"/>
                <wp:lineTo x="21571" y="21488"/>
                <wp:lineTo x="21571" y="0"/>
                <wp:lineTo x="-175" y="0"/>
              </wp:wrapPolygon>
            </wp:wrapTight>
            <wp:docPr id="10" name="Grafik4" descr="http://ep01.epimg.net/sociedad/imagenes/2013/06/30/actualidad/1372608318_105916_1372696422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4" descr="http://ep01.epimg.net/sociedad/imagenes/2013/06/30/actualidad/1372608318_105916_1372696422_noticia_normal.jpg"/>
                    <pic:cNvPicPr>
                      <a:picLocks noChangeAspect="1" noChangeArrowheads="1"/>
                    </pic:cNvPicPr>
                  </pic:nvPicPr>
                  <pic:blipFill>
                    <a:blip r:link="rId22" cstate="print"/>
                    <a:srcRect/>
                    <a:stretch>
                      <a:fillRect/>
                    </a:stretch>
                  </pic:blipFill>
                  <pic:spPr bwMode="auto">
                    <a:xfrm>
                      <a:off x="0" y="0"/>
                      <a:ext cx="2346325" cy="1838325"/>
                    </a:xfrm>
                    <a:prstGeom prst="rect">
                      <a:avLst/>
                    </a:prstGeom>
                    <a:noFill/>
                    <a:ln w="9525">
                      <a:noFill/>
                      <a:miter lim="800000"/>
                      <a:headEnd/>
                      <a:tailEnd/>
                    </a:ln>
                  </pic:spPr>
                </pic:pic>
              </a:graphicData>
            </a:graphic>
          </wp:anchor>
        </w:drawing>
      </w:r>
    </w:p>
    <w:p w:rsidR="001A7400" w:rsidRPr="003E1E30" w:rsidRDefault="001A7400" w:rsidP="001A7400">
      <w:pPr>
        <w:pStyle w:val="Textbody"/>
        <w:jc w:val="both"/>
        <w:rPr>
          <w:lang w:val="es-ES"/>
        </w:rPr>
      </w:pPr>
      <w:r w:rsidRPr="003E1E30">
        <w:rPr>
          <w:lang w:val="es-ES"/>
        </w:rPr>
        <w:t xml:space="preserve">En la última campaña de Marni para H&amp;M, la modelo francesa Aymeline Valade no era otra cosa que un saco de huesos con el traje de lunares de la firma de lujo italiana. </w:t>
      </w:r>
      <w:r w:rsidR="00330505">
        <w:fldChar w:fldCharType="begin"/>
      </w:r>
      <w:r w:rsidR="00330505" w:rsidRPr="0016419F">
        <w:rPr>
          <w:lang w:val="es-ES"/>
        </w:rPr>
        <w:instrText>HYPERLINK "http://elpais.com/elpais/2012/03/13/gente/1331645997_831592.html"</w:instrText>
      </w:r>
      <w:r w:rsidR="00330505">
        <w:fldChar w:fldCharType="separate"/>
      </w:r>
      <w:r w:rsidRPr="003E1E30">
        <w:rPr>
          <w:lang w:val="es-ES"/>
        </w:rPr>
        <w:t>La imagen escuálida y poco saludable de Valade</w:t>
      </w:r>
      <w:r w:rsidR="00330505">
        <w:fldChar w:fldCharType="end"/>
      </w:r>
      <w:r w:rsidRPr="003E1E30">
        <w:rPr>
          <w:lang w:val="es-ES"/>
        </w:rPr>
        <w:t xml:space="preserve"> fue objeto de encendidas críticas. La pregunta, en boca de muchos, es si la moda promueve un ideal de belleza, inalcanzable para la mayoría, que puede favorecer trastornos alimentarios. Y si estamos dispuestos a aceptarlo.</w:t>
      </w:r>
    </w:p>
    <w:p w:rsidR="001A7400" w:rsidRPr="003E1E30" w:rsidRDefault="001A7400" w:rsidP="001A7400">
      <w:pPr>
        <w:rPr>
          <w:szCs w:val="21"/>
          <w:lang w:val="es-ES"/>
        </w:rPr>
        <w:sectPr w:rsidR="001A7400" w:rsidRPr="003E1E30">
          <w:type w:val="continuous"/>
          <w:pgSz w:w="11906" w:h="16838"/>
          <w:pgMar w:top="1134" w:right="1134" w:bottom="1134" w:left="1134" w:header="720" w:footer="720" w:gutter="0"/>
          <w:cols w:space="720"/>
        </w:sectPr>
      </w:pPr>
    </w:p>
    <w:p w:rsidR="001A7400" w:rsidRPr="001A7400" w:rsidRDefault="001A7400" w:rsidP="001A7400">
      <w:pPr>
        <w:pStyle w:val="Textbody"/>
        <w:jc w:val="both"/>
        <w:rPr>
          <w:lang w:val="es-ES"/>
        </w:rPr>
      </w:pPr>
      <w:bookmarkStart w:id="9" w:name="sumario_1|html"/>
      <w:bookmarkStart w:id="10" w:name="sumario_12"/>
      <w:bookmarkEnd w:id="9"/>
      <w:bookmarkEnd w:id="10"/>
      <w:r w:rsidRPr="003E1E30">
        <w:rPr>
          <w:lang w:val="es-ES"/>
        </w:rPr>
        <w:lastRenderedPageBreak/>
        <w:t>“Las personas delgadas no son algo artificial, están en la naturaleza. En nuestra cultura occidental el problema está en la obesidad”, sostiene el diseñador Modesto Lomba. “No es cierto que la extrema delgadez y la búsqueda permanente de juventud sean los modelos de belleza.“ “Una modelo tiene que ser delgada porque el traje sienta mejor.“Diseñadores, marcas comerciales, fotógrafos o revistas seleccionan a las chicas.“El modelo está impuesto por el mercado. Es un problema de toda la sociedad”, argumenta Ignacio de Aysa, directivo de la agencia de modelos Traffic. „El ideal de belleza para todas las mujeres lo encarnan chicas con la pubertad recién finalizad</w:t>
      </w:r>
      <w:r w:rsidR="00EE56D6">
        <w:rPr>
          <w:lang w:val="es-ES"/>
        </w:rPr>
        <w:t>a</w:t>
      </w:r>
      <w:r w:rsidRPr="003E1E30">
        <w:rPr>
          <w:lang w:val="es-ES"/>
        </w:rPr>
        <w:t xml:space="preserve">.“ </w:t>
      </w:r>
      <w:bookmarkStart w:id="11" w:name="sumario_2|html"/>
      <w:bookmarkStart w:id="12" w:name="sumario_21"/>
      <w:bookmarkEnd w:id="11"/>
      <w:bookmarkEnd w:id="12"/>
    </w:p>
    <w:p w:rsidR="001A7400" w:rsidRPr="003E1E30" w:rsidRDefault="001A7400" w:rsidP="001A7400">
      <w:pPr>
        <w:pStyle w:val="Textbody"/>
        <w:jc w:val="both"/>
        <w:rPr>
          <w:lang w:val="es-ES"/>
        </w:rPr>
      </w:pPr>
      <w:r>
        <w:rPr>
          <w:lang w:val="es-ES"/>
        </w:rPr>
        <w:t>P</w:t>
      </w:r>
      <w:r w:rsidRPr="003E1E30">
        <w:rPr>
          <w:lang w:val="es-ES"/>
        </w:rPr>
        <w:t>ero la sociedad pide lo que algunos quieren que pida, opinan otros expertos. “La demanda viene determinada por lo que es moda. Y lo que es moda es resultado del papel de los trend setters, que eligen lo que se produce y marcan un estándar. Los demás, nos ajustamos o no”, arguye Joan Costa-Font, profesor de Economía Política</w:t>
      </w:r>
      <w:r w:rsidR="00EE56D6">
        <w:rPr>
          <w:lang w:val="es-ES"/>
        </w:rPr>
        <w:t>,</w:t>
      </w:r>
      <w:r w:rsidRPr="003E1E30">
        <w:rPr>
          <w:lang w:val="es-ES"/>
        </w:rPr>
        <w:t xml:space="preserve"> “Las mujeres se enfrentan al conflicto de tener que elegir entre adecuarse al estándar de belleza o mantener un estado de salud adecuado”, explica el profesor. “En una persona sin un trastorno alimentario, la elección tiende a ser mantener su estado de salud. Pero las mujeres anoréxicas padecen dismorfia, una percepción sesgada de su cuerpo, y ponen en riesgo su salud, ya que están dispuestas a sacrificar su salud futura con una aparente mayor certidumbre de tener un cuerpo más parecido al ideal. </w:t>
      </w:r>
    </w:p>
    <w:p w:rsidR="001A7400" w:rsidRDefault="001A7400" w:rsidP="001A7400">
      <w:pPr>
        <w:pStyle w:val="Textbody"/>
        <w:jc w:val="both"/>
        <w:rPr>
          <w:lang w:val="es-ES"/>
        </w:rPr>
      </w:pPr>
      <w:r w:rsidRPr="003E1E30">
        <w:rPr>
          <w:lang w:val="es-ES"/>
        </w:rPr>
        <w:t>La anorexia es una enfermedad mental grave que afecta fundamentalmente a las mujeres —son el 90-95% de las personas que la sufren— y jóvenes —la edad más frecuente en la que se enferma es entre los 12 y los 17 —, según datos de la Federación Española de Asociaciones de Lucha contra la Anorexia y la Bulimia. El 6% de ellas muere. “Esta es una lucha perdida”, suelta, amarga, la presidenta de la asociación contra la anorexia. Las opciones están sobre la mesa. Se puede regular un modelo de belleza saludable. O esperar a que la moda reaccione y tal vez se imponga, por casualidad, el ideal</w:t>
      </w:r>
      <w:r>
        <w:rPr>
          <w:lang w:val="es-ES"/>
        </w:rPr>
        <w:t xml:space="preserve"> </w:t>
      </w:r>
      <w:r w:rsidRPr="003E1E30">
        <w:rPr>
          <w:lang w:val="es-ES"/>
        </w:rPr>
        <w:t>contrario al esquelético</w:t>
      </w:r>
      <w:r>
        <w:rPr>
          <w:lang w:val="es-ES"/>
        </w:rPr>
        <w:t>.</w:t>
      </w:r>
    </w:p>
    <w:p w:rsidR="001A7400" w:rsidRDefault="001A7400" w:rsidP="001A7400">
      <w:pPr>
        <w:pStyle w:val="Textbody"/>
        <w:jc w:val="both"/>
        <w:rPr>
          <w:lang w:val="es-ES"/>
        </w:rPr>
      </w:pPr>
    </w:p>
    <w:p w:rsidR="001A7400" w:rsidRPr="00EE56D6" w:rsidRDefault="001A7400" w:rsidP="001A7400">
      <w:pPr>
        <w:pStyle w:val="Listenabsatz"/>
        <w:widowControl w:val="0"/>
        <w:numPr>
          <w:ilvl w:val="0"/>
          <w:numId w:val="33"/>
        </w:numPr>
        <w:suppressAutoHyphens/>
        <w:autoSpaceDN w:val="0"/>
        <w:spacing w:after="0" w:line="360" w:lineRule="auto"/>
        <w:contextualSpacing w:val="0"/>
        <w:textAlignment w:val="baseline"/>
        <w:rPr>
          <w:rFonts w:ascii="Times New Roman" w:hAnsi="Times New Roman" w:cs="Times New Roman"/>
          <w:sz w:val="24"/>
          <w:szCs w:val="24"/>
          <w:lang w:val="es-ES"/>
        </w:rPr>
      </w:pPr>
      <w:r w:rsidRPr="00EE56D6">
        <w:rPr>
          <w:rFonts w:ascii="Times New Roman" w:hAnsi="Times New Roman" w:cs="Times New Roman"/>
          <w:sz w:val="24"/>
          <w:szCs w:val="24"/>
          <w:lang w:val="es-ES"/>
        </w:rPr>
        <w:t>¿</w:t>
      </w:r>
      <w:r w:rsidR="00EE56D6" w:rsidRPr="00EE56D6">
        <w:rPr>
          <w:rFonts w:ascii="Times New Roman" w:hAnsi="Times New Roman" w:cs="Times New Roman"/>
          <w:sz w:val="24"/>
          <w:szCs w:val="24"/>
          <w:lang w:val="es-ES"/>
        </w:rPr>
        <w:t>Cuáles</w:t>
      </w:r>
      <w:r w:rsidRPr="00EE56D6">
        <w:rPr>
          <w:rFonts w:ascii="Times New Roman" w:hAnsi="Times New Roman" w:cs="Times New Roman"/>
          <w:sz w:val="24"/>
          <w:szCs w:val="24"/>
          <w:lang w:val="es-ES"/>
        </w:rPr>
        <w:t xml:space="preserve"> son l</w:t>
      </w:r>
      <w:r w:rsidR="00EE56D6" w:rsidRPr="00EE56D6">
        <w:rPr>
          <w:rFonts w:ascii="Times New Roman" w:hAnsi="Times New Roman" w:cs="Times New Roman"/>
          <w:sz w:val="24"/>
          <w:szCs w:val="24"/>
          <w:lang w:val="es-ES"/>
        </w:rPr>
        <w:t>a</w:t>
      </w:r>
      <w:r w:rsidRPr="00EE56D6">
        <w:rPr>
          <w:rFonts w:ascii="Times New Roman" w:hAnsi="Times New Roman" w:cs="Times New Roman"/>
          <w:sz w:val="24"/>
          <w:szCs w:val="24"/>
          <w:lang w:val="es-ES"/>
        </w:rPr>
        <w:t>s razones para utilizar modelos delgados como ideal de belleza según los expertos?</w:t>
      </w:r>
    </w:p>
    <w:p w:rsidR="001A7400" w:rsidRPr="00EE56D6" w:rsidRDefault="00EE56D6" w:rsidP="001A7400">
      <w:pPr>
        <w:pStyle w:val="Listenabsatz"/>
        <w:widowControl w:val="0"/>
        <w:numPr>
          <w:ilvl w:val="0"/>
          <w:numId w:val="34"/>
        </w:numPr>
        <w:suppressAutoHyphens/>
        <w:autoSpaceDN w:val="0"/>
        <w:spacing w:after="0" w:line="360" w:lineRule="auto"/>
        <w:contextualSpacing w:val="0"/>
        <w:textAlignment w:val="baseline"/>
        <w:rPr>
          <w:rFonts w:ascii="Times New Roman" w:hAnsi="Times New Roman" w:cs="Times New Roman"/>
          <w:sz w:val="24"/>
          <w:szCs w:val="24"/>
          <w:lang w:val="es-ES"/>
        </w:rPr>
      </w:pPr>
      <w:r w:rsidRPr="00EE56D6">
        <w:rPr>
          <w:rFonts w:ascii="Times New Roman" w:hAnsi="Times New Roman" w:cs="Times New Roman"/>
          <w:sz w:val="24"/>
          <w:szCs w:val="24"/>
          <w:lang w:val="es-ES"/>
        </w:rPr>
        <w:t>¿Qué informació</w:t>
      </w:r>
      <w:r w:rsidR="001A7400" w:rsidRPr="00EE56D6">
        <w:rPr>
          <w:rFonts w:ascii="Times New Roman" w:hAnsi="Times New Roman" w:cs="Times New Roman"/>
          <w:sz w:val="24"/>
          <w:szCs w:val="24"/>
          <w:lang w:val="es-ES"/>
        </w:rPr>
        <w:t>n hay en el texto sobre la anorexia?</w:t>
      </w:r>
      <w:bookmarkStart w:id="13" w:name="sumario_5|html"/>
      <w:bookmarkStart w:id="14" w:name="sumario_51"/>
      <w:bookmarkEnd w:id="13"/>
      <w:bookmarkEnd w:id="14"/>
    </w:p>
    <w:p w:rsidR="001A7400" w:rsidRDefault="001A7400" w:rsidP="001A7400">
      <w:pPr>
        <w:pStyle w:val="Listenabsatz"/>
        <w:widowControl w:val="0"/>
        <w:suppressAutoHyphens/>
        <w:autoSpaceDN w:val="0"/>
        <w:spacing w:after="0" w:line="360" w:lineRule="auto"/>
        <w:contextualSpacing w:val="0"/>
        <w:textAlignment w:val="baseline"/>
        <w:rPr>
          <w:lang w:val="es-ES"/>
        </w:rPr>
      </w:pPr>
    </w:p>
    <w:p w:rsidR="001A7400" w:rsidRPr="001A7400" w:rsidRDefault="001A7400" w:rsidP="001A7400">
      <w:pPr>
        <w:pStyle w:val="Listenabsatz"/>
        <w:widowControl w:val="0"/>
        <w:suppressAutoHyphens/>
        <w:autoSpaceDN w:val="0"/>
        <w:spacing w:after="0" w:line="360" w:lineRule="auto"/>
        <w:contextualSpacing w:val="0"/>
        <w:textAlignment w:val="baseline"/>
        <w:rPr>
          <w:szCs w:val="21"/>
          <w:lang w:val="es-ES"/>
        </w:rPr>
      </w:pPr>
    </w:p>
    <w:p w:rsidR="001A7400" w:rsidRPr="00EE56D6" w:rsidRDefault="001A7400" w:rsidP="001A7400">
      <w:pPr>
        <w:rPr>
          <w:rFonts w:ascii="Times New Roman" w:hAnsi="Times New Roman"/>
          <w:sz w:val="24"/>
          <w:szCs w:val="24"/>
          <w:lang w:val="es-ES"/>
        </w:rPr>
        <w:sectPr w:rsidR="001A7400" w:rsidRPr="00EE56D6">
          <w:type w:val="continuous"/>
          <w:pgSz w:w="11906" w:h="16838"/>
          <w:pgMar w:top="1134" w:right="1134" w:bottom="1134" w:left="1134" w:header="720" w:footer="720" w:gutter="0"/>
          <w:cols w:space="720"/>
        </w:sectPr>
      </w:pPr>
      <w:r w:rsidRPr="00930EBE">
        <w:rPr>
          <w:rFonts w:ascii="Times New Roman" w:hAnsi="Times New Roman"/>
          <w:b/>
          <w:i/>
          <w:sz w:val="24"/>
          <w:szCs w:val="24"/>
          <w:lang w:val="es-ES"/>
        </w:rPr>
        <w:t>Fuente:</w:t>
      </w:r>
      <w:r w:rsidRPr="00EE56D6">
        <w:rPr>
          <w:rFonts w:ascii="Times New Roman" w:hAnsi="Times New Roman"/>
          <w:i/>
          <w:sz w:val="24"/>
          <w:szCs w:val="24"/>
          <w:lang w:val="es-ES"/>
        </w:rPr>
        <w:t xml:space="preserve"> </w:t>
      </w:r>
      <w:r w:rsidR="00330505" w:rsidRPr="00330505">
        <w:rPr>
          <w:rFonts w:ascii="Times New Roman" w:hAnsi="Times New Roman"/>
          <w:sz w:val="24"/>
          <w:szCs w:val="24"/>
        </w:rPr>
        <w:fldChar w:fldCharType="begin"/>
      </w:r>
      <w:r w:rsidRPr="00EE56D6">
        <w:rPr>
          <w:rFonts w:ascii="Times New Roman" w:hAnsi="Times New Roman"/>
          <w:sz w:val="24"/>
          <w:szCs w:val="24"/>
          <w:lang w:val="es-ES"/>
        </w:rPr>
        <w:instrText xml:space="preserve"> HYPERLINK  "http://sociedad.elpais.com/sociedad/2013/06/30/actualidad/1372608318_105916.html" </w:instrText>
      </w:r>
      <w:r w:rsidR="00330505" w:rsidRPr="00330505">
        <w:rPr>
          <w:rFonts w:ascii="Times New Roman" w:hAnsi="Times New Roman"/>
          <w:sz w:val="24"/>
          <w:szCs w:val="24"/>
        </w:rPr>
        <w:fldChar w:fldCharType="separate"/>
      </w:r>
      <w:r w:rsidRPr="00EE56D6">
        <w:rPr>
          <w:rFonts w:ascii="Times New Roman" w:hAnsi="Times New Roman"/>
          <w:i/>
          <w:sz w:val="24"/>
          <w:szCs w:val="24"/>
          <w:lang w:val="es-ES"/>
        </w:rPr>
        <w:t>http://sociedad.elpais.com/sociedad/2013/06/30/actualidad/1372608318_105916.html</w:t>
      </w:r>
      <w:r w:rsidR="00330505" w:rsidRPr="00EE56D6">
        <w:rPr>
          <w:rFonts w:ascii="Times New Roman" w:hAnsi="Times New Roman"/>
          <w:i/>
          <w:sz w:val="24"/>
          <w:szCs w:val="24"/>
        </w:rPr>
        <w:fldChar w:fldCharType="end"/>
      </w:r>
      <w:r w:rsidR="00930EBE">
        <w:rPr>
          <w:rFonts w:ascii="Times New Roman" w:hAnsi="Times New Roman"/>
          <w:sz w:val="24"/>
          <w:szCs w:val="24"/>
          <w:lang w:val="es-ES"/>
        </w:rPr>
        <w:t xml:space="preserve"> </w:t>
      </w:r>
      <w:r w:rsidR="00930EBE" w:rsidRPr="00930EBE">
        <w:rPr>
          <w:rFonts w:ascii="Times New Roman" w:hAnsi="Times New Roman"/>
          <w:i/>
          <w:sz w:val="24"/>
          <w:szCs w:val="24"/>
          <w:lang w:val="es-ES"/>
        </w:rPr>
        <w:t>(texto adaptado)</w:t>
      </w:r>
    </w:p>
    <w:p w:rsidR="001A7400" w:rsidRDefault="001A7400" w:rsidP="001A7400">
      <w:pPr>
        <w:rPr>
          <w:lang w:val="es-ES_tradnl"/>
        </w:rPr>
      </w:pPr>
      <w:bookmarkStart w:id="15" w:name="sumario_3|html"/>
      <w:bookmarkStart w:id="16" w:name="sumario_31"/>
      <w:bookmarkEnd w:id="15"/>
      <w:bookmarkEnd w:id="16"/>
      <w:r>
        <w:rPr>
          <w:noProof/>
          <w:lang w:eastAsia="de-AT"/>
        </w:rPr>
        <w:lastRenderedPageBreak/>
        <w:drawing>
          <wp:anchor distT="0" distB="0" distL="114300" distR="114300" simplePos="0" relativeHeight="251674624" behindDoc="1" locked="0" layoutInCell="1" allowOverlap="1">
            <wp:simplePos x="0" y="0"/>
            <wp:positionH relativeFrom="column">
              <wp:posOffset>-4445</wp:posOffset>
            </wp:positionH>
            <wp:positionV relativeFrom="paragraph">
              <wp:posOffset>-233045</wp:posOffset>
            </wp:positionV>
            <wp:extent cx="1219200" cy="1162050"/>
            <wp:effectExtent l="19050" t="0" r="0" b="0"/>
            <wp:wrapTight wrapText="bothSides">
              <wp:wrapPolygon edited="0">
                <wp:start x="-338" y="0"/>
                <wp:lineTo x="-338" y="21246"/>
                <wp:lineTo x="21600" y="21246"/>
                <wp:lineTo x="21600" y="0"/>
                <wp:lineTo x="-338" y="0"/>
              </wp:wrapPolygon>
            </wp:wrapTight>
            <wp:docPr id="7" name="Bild 1" descr="http://coatbridgeonline.net/wp/wp-content/uploads/2013/09/feedb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atbridgeonline.net/wp/wp-content/uploads/2013/09/feedbacks.jpg"/>
                    <pic:cNvPicPr>
                      <a:picLocks noChangeAspect="1" noChangeArrowheads="1"/>
                    </pic:cNvPicPr>
                  </pic:nvPicPr>
                  <pic:blipFill>
                    <a:blip r:embed="rId23" cstate="print"/>
                    <a:srcRect/>
                    <a:stretch>
                      <a:fillRect/>
                    </a:stretch>
                  </pic:blipFill>
                  <pic:spPr bwMode="auto">
                    <a:xfrm>
                      <a:off x="0" y="0"/>
                      <a:ext cx="1219200" cy="1162050"/>
                    </a:xfrm>
                    <a:prstGeom prst="rect">
                      <a:avLst/>
                    </a:prstGeom>
                    <a:noFill/>
                    <a:ln w="9525">
                      <a:noFill/>
                      <a:miter lim="800000"/>
                      <a:headEnd/>
                      <a:tailEnd/>
                    </a:ln>
                  </pic:spPr>
                </pic:pic>
              </a:graphicData>
            </a:graphic>
          </wp:anchor>
        </w:drawing>
      </w:r>
    </w:p>
    <w:p w:rsidR="001A7400" w:rsidRPr="00E32B1B" w:rsidRDefault="001A7400" w:rsidP="001A7400">
      <w:pPr>
        <w:jc w:val="center"/>
        <w:rPr>
          <w:sz w:val="36"/>
          <w:szCs w:val="36"/>
          <w:lang w:val="es-ES_tradnl"/>
        </w:rPr>
      </w:pPr>
      <w:r>
        <w:rPr>
          <w:lang w:val="es-ES_tradnl"/>
        </w:rPr>
        <w:t>Os pedimos vuestras sugerencias para adecuar nuestra unidad didáctica y las ponencias en el futuro.</w:t>
      </w:r>
    </w:p>
    <w:tbl>
      <w:tblPr>
        <w:tblStyle w:val="Tabellengitternetz"/>
        <w:tblpPr w:leftFromText="141" w:rightFromText="141" w:vertAnchor="text" w:horzAnchor="margin" w:tblpY="5"/>
        <w:tblW w:w="9587"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tblPr>
      <w:tblGrid>
        <w:gridCol w:w="2518"/>
        <w:gridCol w:w="4111"/>
        <w:gridCol w:w="2958"/>
      </w:tblGrid>
      <w:tr w:rsidR="001A7400" w:rsidTr="00677EC4">
        <w:trPr>
          <w:trHeight w:val="731"/>
        </w:trPr>
        <w:tc>
          <w:tcPr>
            <w:tcW w:w="2518" w:type="dxa"/>
          </w:tcPr>
          <w:p w:rsidR="001A7400" w:rsidRDefault="001A7400" w:rsidP="00677EC4">
            <w:pPr>
              <w:rPr>
                <w:lang w:val="es-ES_tradnl"/>
              </w:rPr>
            </w:pPr>
          </w:p>
        </w:tc>
        <w:tc>
          <w:tcPr>
            <w:tcW w:w="4111" w:type="dxa"/>
          </w:tcPr>
          <w:p w:rsidR="001A7400" w:rsidRPr="00AB1207" w:rsidRDefault="001A7400" w:rsidP="00677EC4">
            <w:pPr>
              <w:jc w:val="center"/>
              <w:rPr>
                <w:sz w:val="44"/>
                <w:szCs w:val="44"/>
                <w:lang w:val="es-ES_tradnl"/>
              </w:rPr>
            </w:pPr>
            <w:r w:rsidRPr="00AB1207">
              <w:rPr>
                <w:sz w:val="44"/>
                <w:szCs w:val="44"/>
                <w:lang w:val="es-ES_tradnl"/>
              </w:rPr>
              <w:sym w:font="Wingdings" w:char="F04A"/>
            </w:r>
          </w:p>
        </w:tc>
        <w:tc>
          <w:tcPr>
            <w:tcW w:w="2958" w:type="dxa"/>
          </w:tcPr>
          <w:p w:rsidR="001A7400" w:rsidRPr="00AB1207" w:rsidRDefault="001A7400" w:rsidP="00677EC4">
            <w:pPr>
              <w:jc w:val="center"/>
              <w:rPr>
                <w:sz w:val="44"/>
                <w:szCs w:val="44"/>
                <w:lang w:val="es-ES_tradnl"/>
              </w:rPr>
            </w:pPr>
            <w:r w:rsidRPr="00AB1207">
              <w:rPr>
                <w:sz w:val="44"/>
                <w:szCs w:val="44"/>
                <w:lang w:val="es-ES_tradnl"/>
              </w:rPr>
              <w:sym w:font="Wingdings" w:char="F04C"/>
            </w:r>
          </w:p>
        </w:tc>
      </w:tr>
      <w:tr w:rsidR="001A7400" w:rsidRPr="0016419F" w:rsidTr="00677EC4">
        <w:trPr>
          <w:trHeight w:val="2466"/>
        </w:trPr>
        <w:tc>
          <w:tcPr>
            <w:tcW w:w="2518" w:type="dxa"/>
          </w:tcPr>
          <w:p w:rsidR="001A7400" w:rsidRPr="00AB1207" w:rsidRDefault="001A7400" w:rsidP="00677EC4">
            <w:pPr>
              <w:pBdr>
                <w:top w:val="single" w:sz="4" w:space="1" w:color="auto"/>
                <w:bottom w:val="single" w:sz="4" w:space="1" w:color="auto"/>
                <w:right w:val="single" w:sz="4" w:space="4" w:color="auto"/>
              </w:pBdr>
              <w:jc w:val="center"/>
              <w:rPr>
                <w:b/>
                <w:lang w:val="es-ES_tradnl"/>
              </w:rPr>
            </w:pPr>
            <w:r w:rsidRPr="00AB1207">
              <w:rPr>
                <w:b/>
                <w:lang w:val="es-ES_tradnl"/>
              </w:rPr>
              <w:t>Simulación de las actividades elaboradas</w:t>
            </w:r>
          </w:p>
          <w:p w:rsidR="001A7400" w:rsidRDefault="001A7400" w:rsidP="00677EC4">
            <w:pPr>
              <w:rPr>
                <w:lang w:val="es-ES_tradnl"/>
              </w:rPr>
            </w:pPr>
            <w:r>
              <w:rPr>
                <w:lang w:val="es-ES_tradnl"/>
              </w:rPr>
              <w:t>Instrucciones claras</w:t>
            </w:r>
          </w:p>
          <w:p w:rsidR="001A7400" w:rsidRDefault="001A7400" w:rsidP="00677EC4">
            <w:pPr>
              <w:rPr>
                <w:lang w:val="es-ES_tradnl"/>
              </w:rPr>
            </w:pPr>
            <w:r>
              <w:rPr>
                <w:lang w:val="es-ES_tradnl"/>
              </w:rPr>
              <w:t>Planificación del tiempo</w:t>
            </w:r>
          </w:p>
          <w:p w:rsidR="001A7400" w:rsidRDefault="001A7400" w:rsidP="00677EC4">
            <w:pPr>
              <w:rPr>
                <w:lang w:val="es-ES_tradnl"/>
              </w:rPr>
            </w:pPr>
            <w:r>
              <w:rPr>
                <w:lang w:val="es-ES_tradnl"/>
              </w:rPr>
              <w:t>Presencia de la profesora</w:t>
            </w:r>
          </w:p>
        </w:tc>
        <w:tc>
          <w:tcPr>
            <w:tcW w:w="4111" w:type="dxa"/>
          </w:tcPr>
          <w:p w:rsidR="001A7400" w:rsidRDefault="001A7400" w:rsidP="00677EC4">
            <w:pPr>
              <w:rPr>
                <w:lang w:val="es-ES_tradnl"/>
              </w:rPr>
            </w:pPr>
          </w:p>
        </w:tc>
        <w:tc>
          <w:tcPr>
            <w:tcW w:w="2958" w:type="dxa"/>
          </w:tcPr>
          <w:p w:rsidR="001A7400" w:rsidRDefault="001A7400" w:rsidP="00677EC4">
            <w:pPr>
              <w:rPr>
                <w:lang w:val="es-ES_tradnl"/>
              </w:rPr>
            </w:pPr>
          </w:p>
        </w:tc>
      </w:tr>
      <w:tr w:rsidR="001A7400" w:rsidRPr="0016419F" w:rsidTr="00677EC4">
        <w:trPr>
          <w:trHeight w:val="2443"/>
        </w:trPr>
        <w:tc>
          <w:tcPr>
            <w:tcW w:w="2518" w:type="dxa"/>
          </w:tcPr>
          <w:p w:rsidR="001A7400" w:rsidRPr="00AB1207" w:rsidRDefault="001A7400" w:rsidP="00677EC4">
            <w:pPr>
              <w:pBdr>
                <w:top w:val="single" w:sz="4" w:space="1" w:color="auto"/>
                <w:bottom w:val="single" w:sz="4" w:space="1" w:color="auto"/>
                <w:right w:val="single" w:sz="4" w:space="4" w:color="auto"/>
              </w:pBdr>
              <w:jc w:val="center"/>
              <w:rPr>
                <w:b/>
                <w:lang w:val="es-ES_tradnl"/>
              </w:rPr>
            </w:pPr>
            <w:r w:rsidRPr="00AB1207">
              <w:rPr>
                <w:b/>
                <w:lang w:val="es-ES_tradnl"/>
              </w:rPr>
              <w:t>Presentación de la unidad didáctica</w:t>
            </w:r>
          </w:p>
          <w:p w:rsidR="001A7400" w:rsidRDefault="001A7400" w:rsidP="00677EC4">
            <w:pPr>
              <w:rPr>
                <w:lang w:val="es-ES_tradnl"/>
              </w:rPr>
            </w:pPr>
            <w:r>
              <w:rPr>
                <w:lang w:val="es-ES_tradnl"/>
              </w:rPr>
              <w:t>Claridad</w:t>
            </w:r>
          </w:p>
          <w:p w:rsidR="001A7400" w:rsidRDefault="001A7400" w:rsidP="00677EC4">
            <w:pPr>
              <w:rPr>
                <w:lang w:val="es-ES_tradnl"/>
              </w:rPr>
            </w:pPr>
            <w:r>
              <w:rPr>
                <w:lang w:val="es-ES_tradnl"/>
              </w:rPr>
              <w:t>Coherencia</w:t>
            </w:r>
          </w:p>
          <w:p w:rsidR="001A7400" w:rsidRDefault="001A7400" w:rsidP="00677EC4">
            <w:pPr>
              <w:rPr>
                <w:lang w:val="es-ES_tradnl"/>
              </w:rPr>
            </w:pPr>
            <w:r>
              <w:rPr>
                <w:lang w:val="es-ES_tradnl"/>
              </w:rPr>
              <w:t xml:space="preserve">Estructura </w:t>
            </w:r>
          </w:p>
          <w:p w:rsidR="001A7400" w:rsidRDefault="001A7400" w:rsidP="00677EC4">
            <w:pPr>
              <w:rPr>
                <w:lang w:val="es-ES_tradnl"/>
              </w:rPr>
            </w:pPr>
            <w:r>
              <w:rPr>
                <w:lang w:val="es-ES_tradnl"/>
              </w:rPr>
              <w:t>Aspecto temporal de la planificación</w:t>
            </w:r>
          </w:p>
        </w:tc>
        <w:tc>
          <w:tcPr>
            <w:tcW w:w="4111" w:type="dxa"/>
          </w:tcPr>
          <w:p w:rsidR="001A7400" w:rsidRDefault="001A7400" w:rsidP="00677EC4">
            <w:pPr>
              <w:rPr>
                <w:lang w:val="es-ES_tradnl"/>
              </w:rPr>
            </w:pPr>
          </w:p>
        </w:tc>
        <w:tc>
          <w:tcPr>
            <w:tcW w:w="2958" w:type="dxa"/>
          </w:tcPr>
          <w:p w:rsidR="001A7400" w:rsidRDefault="001A7400" w:rsidP="00677EC4">
            <w:pPr>
              <w:rPr>
                <w:lang w:val="es-ES_tradnl"/>
              </w:rPr>
            </w:pPr>
          </w:p>
        </w:tc>
      </w:tr>
      <w:tr w:rsidR="001A7400" w:rsidRPr="0016419F" w:rsidTr="00677EC4">
        <w:trPr>
          <w:trHeight w:val="2055"/>
        </w:trPr>
        <w:tc>
          <w:tcPr>
            <w:tcW w:w="2518" w:type="dxa"/>
          </w:tcPr>
          <w:p w:rsidR="001A7400" w:rsidRPr="00E32B1B" w:rsidRDefault="001A7400" w:rsidP="00677EC4">
            <w:pPr>
              <w:pBdr>
                <w:top w:val="single" w:sz="4" w:space="1" w:color="auto"/>
                <w:bottom w:val="single" w:sz="4" w:space="1" w:color="auto"/>
                <w:right w:val="single" w:sz="4" w:space="4" w:color="auto"/>
              </w:pBdr>
              <w:jc w:val="center"/>
              <w:rPr>
                <w:b/>
                <w:lang w:val="es-ES_tradnl"/>
              </w:rPr>
            </w:pPr>
            <w:r w:rsidRPr="00AB1207">
              <w:rPr>
                <w:b/>
                <w:lang w:val="es-ES_tradnl"/>
              </w:rPr>
              <w:t>Material didáctico</w:t>
            </w:r>
          </w:p>
          <w:p w:rsidR="001A7400" w:rsidRDefault="001A7400" w:rsidP="00677EC4">
            <w:pPr>
              <w:rPr>
                <w:lang w:val="es-ES_tradnl"/>
              </w:rPr>
            </w:pPr>
            <w:r>
              <w:rPr>
                <w:lang w:val="es-ES_tradnl"/>
              </w:rPr>
              <w:t>Cortometraje</w:t>
            </w:r>
          </w:p>
          <w:p w:rsidR="00BA4A45" w:rsidRDefault="00BA4A45" w:rsidP="00677EC4">
            <w:pPr>
              <w:rPr>
                <w:lang w:val="es-ES_tradnl"/>
              </w:rPr>
            </w:pPr>
          </w:p>
          <w:p w:rsidR="001A7400" w:rsidRDefault="001A7400" w:rsidP="00677EC4">
            <w:pPr>
              <w:rPr>
                <w:lang w:val="es-ES_tradnl"/>
              </w:rPr>
            </w:pPr>
            <w:r>
              <w:rPr>
                <w:lang w:val="es-ES_tradnl"/>
              </w:rPr>
              <w:t>Creatividad</w:t>
            </w:r>
          </w:p>
          <w:p w:rsidR="00BA4A45" w:rsidRPr="00030269" w:rsidRDefault="00BA4A45" w:rsidP="00677EC4">
            <w:pPr>
              <w:rPr>
                <w:lang w:val="es-ES_tradnl"/>
              </w:rPr>
            </w:pPr>
          </w:p>
          <w:p w:rsidR="001A7400" w:rsidRDefault="001A7400" w:rsidP="00677EC4">
            <w:pPr>
              <w:rPr>
                <w:lang w:val="es-ES_tradnl"/>
              </w:rPr>
            </w:pPr>
            <w:r>
              <w:rPr>
                <w:lang w:val="es-ES_tradnl"/>
              </w:rPr>
              <w:t xml:space="preserve">Adecuación escolar </w:t>
            </w:r>
          </w:p>
          <w:p w:rsidR="001A7400" w:rsidRDefault="001A7400" w:rsidP="00677EC4">
            <w:pPr>
              <w:rPr>
                <w:lang w:val="es-ES_tradnl"/>
              </w:rPr>
            </w:pPr>
            <w:r>
              <w:rPr>
                <w:lang w:val="es-ES_tradnl"/>
              </w:rPr>
              <w:t>(valor del tema)</w:t>
            </w:r>
          </w:p>
          <w:p w:rsidR="00BA4A45" w:rsidRDefault="00BA4A45" w:rsidP="00677EC4">
            <w:pPr>
              <w:rPr>
                <w:lang w:val="es-ES_tradnl"/>
              </w:rPr>
            </w:pPr>
          </w:p>
          <w:p w:rsidR="001A7400" w:rsidRDefault="001A7400" w:rsidP="00677EC4">
            <w:pPr>
              <w:rPr>
                <w:lang w:val="es-ES_tradnl"/>
              </w:rPr>
            </w:pPr>
            <w:r>
              <w:rPr>
                <w:lang w:val="es-ES_tradnl"/>
              </w:rPr>
              <w:t>Selección de las tareas</w:t>
            </w:r>
          </w:p>
          <w:p w:rsidR="001A7400" w:rsidRDefault="001A7400" w:rsidP="00677EC4">
            <w:pPr>
              <w:rPr>
                <w:lang w:val="es-ES_tradnl"/>
              </w:rPr>
            </w:pPr>
          </w:p>
          <w:p w:rsidR="001A7400" w:rsidRDefault="001A7400" w:rsidP="00677EC4">
            <w:pPr>
              <w:rPr>
                <w:lang w:val="es-ES_tradnl"/>
              </w:rPr>
            </w:pPr>
          </w:p>
        </w:tc>
        <w:tc>
          <w:tcPr>
            <w:tcW w:w="4111" w:type="dxa"/>
          </w:tcPr>
          <w:p w:rsidR="001A7400" w:rsidRDefault="001A7400" w:rsidP="00677EC4">
            <w:pPr>
              <w:rPr>
                <w:lang w:val="es-ES_tradnl"/>
              </w:rPr>
            </w:pPr>
          </w:p>
        </w:tc>
        <w:tc>
          <w:tcPr>
            <w:tcW w:w="2958" w:type="dxa"/>
          </w:tcPr>
          <w:p w:rsidR="001A7400" w:rsidRDefault="001A7400" w:rsidP="00677EC4">
            <w:pPr>
              <w:rPr>
                <w:lang w:val="es-ES_tradnl"/>
              </w:rPr>
            </w:pPr>
          </w:p>
        </w:tc>
      </w:tr>
    </w:tbl>
    <w:p w:rsidR="001A7400" w:rsidRPr="001A7400" w:rsidRDefault="001A7400" w:rsidP="001A7400">
      <w:pPr>
        <w:rPr>
          <w:i/>
          <w:lang w:val="es-ES"/>
        </w:rPr>
      </w:pPr>
    </w:p>
    <w:p w:rsidR="001A7400" w:rsidRDefault="001A7400">
      <w:pPr>
        <w:suppressAutoHyphens w:val="0"/>
        <w:spacing w:after="0" w:line="240" w:lineRule="auto"/>
        <w:rPr>
          <w:rFonts w:ascii="Arial" w:hAnsi="Arial" w:cs="Arial"/>
          <w:b/>
          <w:lang w:val="es-ES"/>
        </w:rPr>
      </w:pPr>
    </w:p>
    <w:p w:rsidR="005B2C9E" w:rsidRPr="00206EAD" w:rsidRDefault="004E01CD" w:rsidP="00037977">
      <w:pPr>
        <w:spacing w:after="0"/>
        <w:ind w:right="-568"/>
        <w:jc w:val="both"/>
        <w:rPr>
          <w:rFonts w:ascii="Arial" w:hAnsi="Arial" w:cs="Arial"/>
          <w:b/>
          <w:lang w:val="es-ES"/>
        </w:rPr>
      </w:pPr>
      <w:r w:rsidRPr="00206EAD">
        <w:rPr>
          <w:rFonts w:ascii="Arial" w:hAnsi="Arial" w:cs="Arial"/>
          <w:b/>
          <w:lang w:val="es-ES"/>
        </w:rPr>
        <w:t>Bibliografia:</w:t>
      </w:r>
    </w:p>
    <w:p w:rsidR="004E01CD" w:rsidRPr="00206EAD" w:rsidRDefault="004E01CD" w:rsidP="00037977">
      <w:pPr>
        <w:spacing w:after="0"/>
        <w:ind w:right="-568"/>
        <w:jc w:val="both"/>
        <w:rPr>
          <w:rFonts w:ascii="Arial" w:hAnsi="Arial" w:cs="Arial"/>
          <w:lang w:val="es-ES"/>
        </w:rPr>
      </w:pPr>
    </w:p>
    <w:p w:rsidR="006661D4" w:rsidRPr="00206EAD" w:rsidRDefault="006661D4" w:rsidP="006661D4">
      <w:pPr>
        <w:spacing w:after="0"/>
        <w:ind w:left="709" w:right="-568" w:hanging="709"/>
        <w:jc w:val="both"/>
        <w:rPr>
          <w:rFonts w:ascii="Arial" w:hAnsi="Arial" w:cs="Arial"/>
          <w:lang w:val="es-ES"/>
        </w:rPr>
      </w:pPr>
      <w:r w:rsidRPr="00206EAD">
        <w:rPr>
          <w:rFonts w:ascii="Arial" w:hAnsi="Arial" w:cs="Arial"/>
          <w:lang w:val="es-ES"/>
        </w:rPr>
        <w:t xml:space="preserve">Ayuso, Rocío: „Marilyn Monroe se operó la nariz y la barbilla y estuvo embarazada“ (9.10.2013), in: </w:t>
      </w:r>
      <w:r w:rsidRPr="00206EAD">
        <w:rPr>
          <w:rFonts w:ascii="Arial" w:hAnsi="Arial" w:cs="Arial"/>
          <w:i/>
          <w:lang w:val="es-ES"/>
        </w:rPr>
        <w:t>El País</w:t>
      </w:r>
      <w:r w:rsidRPr="00206EAD">
        <w:rPr>
          <w:rFonts w:ascii="Arial" w:hAnsi="Arial" w:cs="Arial"/>
          <w:lang w:val="es-ES"/>
        </w:rPr>
        <w:t>.</w:t>
      </w:r>
    </w:p>
    <w:p w:rsidR="006661D4" w:rsidRPr="00206EAD" w:rsidRDefault="006661D4" w:rsidP="006661D4">
      <w:pPr>
        <w:ind w:left="709" w:hanging="1"/>
        <w:rPr>
          <w:rFonts w:ascii="Arial" w:hAnsi="Arial" w:cs="Arial"/>
          <w:lang w:val="en-GB"/>
        </w:rPr>
      </w:pPr>
      <w:r w:rsidRPr="00206EAD">
        <w:rPr>
          <w:rFonts w:ascii="Arial" w:hAnsi="Arial" w:cs="Arial"/>
          <w:lang w:val="en-GB"/>
        </w:rPr>
        <w:t xml:space="preserve">URL: </w:t>
      </w:r>
      <w:hyperlink r:id="rId24" w:history="1">
        <w:r w:rsidRPr="00206EAD">
          <w:rPr>
            <w:rStyle w:val="Hyperlink"/>
            <w:rFonts w:ascii="Arial" w:hAnsi="Arial" w:cs="Arial"/>
            <w:lang w:val="en-GB"/>
          </w:rPr>
          <w:t>http://elpais.com/elpais/2013/10/09/gente/1381314280_119358.html</w:t>
        </w:r>
      </w:hyperlink>
      <w:r w:rsidRPr="00206EAD">
        <w:rPr>
          <w:rFonts w:ascii="Arial" w:hAnsi="Arial" w:cs="Arial"/>
          <w:i/>
          <w:lang w:val="en-GB"/>
        </w:rPr>
        <w:t xml:space="preserve"> </w:t>
      </w:r>
      <w:r w:rsidRPr="00206EAD">
        <w:rPr>
          <w:rFonts w:ascii="Arial" w:hAnsi="Arial" w:cs="Arial"/>
          <w:lang w:val="en-GB"/>
        </w:rPr>
        <w:t>(05.01.2014).</w:t>
      </w:r>
    </w:p>
    <w:p w:rsidR="000D13DE" w:rsidRPr="005434BF" w:rsidRDefault="00A16DB7" w:rsidP="000D13DE">
      <w:pPr>
        <w:ind w:left="709" w:hanging="709"/>
        <w:rPr>
          <w:rFonts w:ascii="Arial" w:hAnsi="Arial" w:cs="Arial"/>
          <w:lang w:val="de-DE"/>
        </w:rPr>
      </w:pPr>
      <w:r w:rsidRPr="005434BF">
        <w:rPr>
          <w:rFonts w:ascii="Arial" w:hAnsi="Arial" w:cs="Arial"/>
          <w:lang w:val="de-DE"/>
        </w:rPr>
        <w:t>Bundesministerium für Unterricht, Kunst und Kultur</w:t>
      </w:r>
      <w:r w:rsidR="000D13DE" w:rsidRPr="005434BF">
        <w:rPr>
          <w:rFonts w:ascii="Arial" w:hAnsi="Arial" w:cs="Arial"/>
          <w:lang w:val="de-DE"/>
        </w:rPr>
        <w:t xml:space="preserve">: „Lehrplan der AHS-Oberstufe. Lebende Fremdsprache (Erste, </w:t>
      </w:r>
      <w:proofErr w:type="spellStart"/>
      <w:r w:rsidR="000D13DE" w:rsidRPr="005434BF">
        <w:rPr>
          <w:rFonts w:ascii="Arial" w:hAnsi="Arial" w:cs="Arial"/>
          <w:lang w:val="de-DE"/>
        </w:rPr>
        <w:t>Zweite</w:t>
      </w:r>
      <w:proofErr w:type="spellEnd"/>
      <w:r w:rsidR="000D13DE" w:rsidRPr="005434BF">
        <w:rPr>
          <w:rFonts w:ascii="Arial" w:hAnsi="Arial" w:cs="Arial"/>
          <w:lang w:val="de-DE"/>
        </w:rPr>
        <w:t xml:space="preserve">)“ (07.03.2013), in: </w:t>
      </w:r>
      <w:proofErr w:type="spellStart"/>
      <w:r w:rsidR="000D13DE" w:rsidRPr="005434BF">
        <w:rPr>
          <w:rFonts w:ascii="Arial" w:hAnsi="Arial" w:cs="Arial"/>
          <w:i/>
          <w:lang w:val="de-DE"/>
        </w:rPr>
        <w:t>bm:uk</w:t>
      </w:r>
      <w:proofErr w:type="spellEnd"/>
      <w:r w:rsidR="000D13DE" w:rsidRPr="005434BF">
        <w:rPr>
          <w:rFonts w:ascii="Arial" w:hAnsi="Arial" w:cs="Arial"/>
          <w:lang w:val="de-DE"/>
        </w:rPr>
        <w:t>.</w:t>
      </w:r>
      <w:r w:rsidR="000D13DE" w:rsidRPr="005434BF">
        <w:rPr>
          <w:rFonts w:ascii="Arial" w:hAnsi="Arial" w:cs="Arial"/>
          <w:lang w:val="de-DE"/>
        </w:rPr>
        <w:br/>
        <w:t xml:space="preserve">URL: </w:t>
      </w:r>
      <w:hyperlink r:id="rId25" w:history="1">
        <w:r w:rsidR="000D13DE" w:rsidRPr="005434BF">
          <w:rPr>
            <w:rStyle w:val="Hyperlink"/>
            <w:rFonts w:ascii="Arial" w:hAnsi="Arial" w:cs="Arial"/>
            <w:lang w:val="de-DE"/>
          </w:rPr>
          <w:t>http://www.bmukk.gv.at/schulen/unterricht/lp/lp_ahs_oberstufe.xml</w:t>
        </w:r>
      </w:hyperlink>
      <w:r w:rsidR="000D13DE" w:rsidRPr="005434BF">
        <w:rPr>
          <w:rFonts w:ascii="Arial" w:hAnsi="Arial" w:cs="Arial"/>
          <w:lang w:val="de-DE"/>
        </w:rPr>
        <w:t xml:space="preserve"> (05.01.2014).</w:t>
      </w:r>
    </w:p>
    <w:p w:rsidR="003017D7" w:rsidRPr="005434BF" w:rsidRDefault="003017D7" w:rsidP="003017D7">
      <w:pPr>
        <w:ind w:left="709" w:hanging="709"/>
        <w:rPr>
          <w:rFonts w:ascii="Arial" w:hAnsi="Arial" w:cs="Arial"/>
          <w:lang w:val="es-ES"/>
        </w:rPr>
      </w:pPr>
      <w:r w:rsidRPr="00206EAD">
        <w:rPr>
          <w:rFonts w:ascii="Arial" w:hAnsi="Arial" w:cs="Arial"/>
          <w:lang w:val="es-ES"/>
        </w:rPr>
        <w:t>Council of Europe: „</w:t>
      </w:r>
      <w:r w:rsidRPr="005434BF">
        <w:rPr>
          <w:rFonts w:ascii="Arial" w:hAnsi="Arial" w:cs="Arial"/>
          <w:lang w:val="es-ES"/>
        </w:rPr>
        <w:t>Marco común europeo de referencia para las lenguas: aprendizaje, enseñanza, evaluación”, in: Centro Virtual Cervantes.</w:t>
      </w:r>
      <w:r w:rsidRPr="005434BF">
        <w:rPr>
          <w:rFonts w:ascii="Arial" w:hAnsi="Arial" w:cs="Arial"/>
          <w:lang w:val="es-ES"/>
        </w:rPr>
        <w:br/>
        <w:t xml:space="preserve">URL: </w:t>
      </w:r>
      <w:hyperlink r:id="rId26" w:history="1">
        <w:r w:rsidRPr="005434BF">
          <w:rPr>
            <w:rStyle w:val="Hyperlink"/>
            <w:rFonts w:ascii="Arial" w:hAnsi="Arial" w:cs="Arial"/>
            <w:lang w:val="es-ES"/>
          </w:rPr>
          <w:t>http://cvc.cervantes.es/ensenanza/biblioteca_ele/marco/</w:t>
        </w:r>
      </w:hyperlink>
      <w:r w:rsidRPr="005434BF">
        <w:rPr>
          <w:rFonts w:ascii="Arial" w:hAnsi="Arial" w:cs="Arial"/>
          <w:lang w:val="es-ES"/>
        </w:rPr>
        <w:t xml:space="preserve"> (05.01.2014).</w:t>
      </w:r>
    </w:p>
    <w:p w:rsidR="00A16DB7" w:rsidRDefault="00A16DB7" w:rsidP="00A16DB7">
      <w:pPr>
        <w:ind w:left="709" w:hanging="709"/>
        <w:rPr>
          <w:rFonts w:ascii="Arial" w:hAnsi="Arial" w:cs="Arial"/>
        </w:rPr>
      </w:pPr>
      <w:r w:rsidRPr="00206EAD">
        <w:rPr>
          <w:rFonts w:ascii="Arial" w:hAnsi="Arial" w:cs="Arial"/>
          <w:lang w:val="es-ES"/>
        </w:rPr>
        <w:t xml:space="preserve">Eimbcke, Fernando: „La suerte de la fea a la bonita no le importa“ (10.04.2007), in: </w:t>
      </w:r>
      <w:r w:rsidRPr="00206EAD">
        <w:rPr>
          <w:rFonts w:ascii="Arial" w:hAnsi="Arial" w:cs="Arial"/>
          <w:i/>
          <w:lang w:val="es-ES"/>
        </w:rPr>
        <w:t>YouTube</w:t>
      </w:r>
      <w:r w:rsidRPr="00206EAD">
        <w:rPr>
          <w:rFonts w:ascii="Arial" w:hAnsi="Arial" w:cs="Arial"/>
          <w:lang w:val="es-ES"/>
        </w:rPr>
        <w:t>.</w:t>
      </w:r>
      <w:r w:rsidRPr="00206EAD">
        <w:rPr>
          <w:rFonts w:ascii="Arial" w:hAnsi="Arial" w:cs="Arial"/>
          <w:lang w:val="es-ES"/>
        </w:rPr>
        <w:br/>
      </w:r>
      <w:r w:rsidRPr="005434BF">
        <w:rPr>
          <w:rFonts w:ascii="Arial" w:hAnsi="Arial" w:cs="Arial"/>
        </w:rPr>
        <w:t xml:space="preserve">URL: </w:t>
      </w:r>
      <w:hyperlink r:id="rId27" w:history="1">
        <w:r w:rsidRPr="005434BF">
          <w:rPr>
            <w:rStyle w:val="Hyperlink"/>
            <w:rFonts w:ascii="Arial" w:hAnsi="Arial" w:cs="Arial"/>
          </w:rPr>
          <w:t>http://www.youtube.com/watch?v=N4BFuVXT5nU</w:t>
        </w:r>
      </w:hyperlink>
      <w:r w:rsidRPr="005434BF">
        <w:rPr>
          <w:rFonts w:ascii="Arial" w:hAnsi="Arial" w:cs="Arial"/>
        </w:rPr>
        <w:t xml:space="preserve"> (05.01.2014).</w:t>
      </w:r>
    </w:p>
    <w:p w:rsidR="005434BF" w:rsidRPr="00206EAD" w:rsidRDefault="005434BF" w:rsidP="00A16DB7">
      <w:pPr>
        <w:ind w:left="709" w:hanging="709"/>
        <w:rPr>
          <w:rFonts w:ascii="Arial" w:hAnsi="Arial" w:cs="Arial"/>
          <w:lang w:val="en-GB"/>
        </w:rPr>
      </w:pPr>
      <w:r>
        <w:rPr>
          <w:rFonts w:ascii="Arial" w:hAnsi="Arial" w:cs="Arial"/>
        </w:rPr>
        <w:t xml:space="preserve">Fischer, Jessica / Zwingenberger, Klaus: „Ärger über Baustellen“ (04.10.2012), in: </w:t>
      </w:r>
      <w:r w:rsidRPr="005434BF">
        <w:rPr>
          <w:rFonts w:ascii="Arial" w:hAnsi="Arial" w:cs="Arial"/>
          <w:i/>
        </w:rPr>
        <w:t>Motorvision</w:t>
      </w:r>
      <w:r>
        <w:rPr>
          <w:rFonts w:ascii="Arial" w:hAnsi="Arial" w:cs="Arial"/>
        </w:rPr>
        <w:t>.</w:t>
      </w:r>
      <w:r>
        <w:rPr>
          <w:rFonts w:ascii="Arial" w:hAnsi="Arial" w:cs="Arial"/>
        </w:rPr>
        <w:br/>
      </w:r>
      <w:r w:rsidRPr="00206EAD">
        <w:rPr>
          <w:rFonts w:ascii="Arial" w:hAnsi="Arial" w:cs="Arial"/>
          <w:lang w:val="en-GB"/>
        </w:rPr>
        <w:t xml:space="preserve">URL: </w:t>
      </w:r>
      <w:hyperlink r:id="rId28" w:history="1">
        <w:r w:rsidRPr="00206EAD">
          <w:rPr>
            <w:rStyle w:val="Hyperlink"/>
            <w:rFonts w:ascii="Arial" w:hAnsi="Arial" w:cs="Arial"/>
            <w:lang w:val="en-GB"/>
          </w:rPr>
          <w:t>http://www.motorvision.de/images/3/9/1/2/9/768x512+768x432+-0x-0+1024/1_smileys.jpg</w:t>
        </w:r>
      </w:hyperlink>
      <w:r w:rsidRPr="00206EAD">
        <w:rPr>
          <w:rFonts w:ascii="Arial" w:hAnsi="Arial" w:cs="Arial"/>
          <w:lang w:val="en-GB"/>
        </w:rPr>
        <w:t xml:space="preserve"> (05.01.2014).</w:t>
      </w:r>
    </w:p>
    <w:p w:rsidR="0062198E" w:rsidRPr="00206EAD" w:rsidRDefault="0062198E" w:rsidP="009F29CC">
      <w:pPr>
        <w:spacing w:after="0"/>
        <w:ind w:left="709" w:right="-567" w:hanging="709"/>
        <w:jc w:val="both"/>
        <w:rPr>
          <w:rFonts w:ascii="Arial" w:hAnsi="Arial" w:cs="Arial"/>
          <w:lang w:val="es-ES"/>
        </w:rPr>
      </w:pPr>
      <w:r w:rsidRPr="00206EAD">
        <w:rPr>
          <w:rFonts w:ascii="Arial" w:hAnsi="Arial" w:cs="Arial"/>
          <w:lang w:val="es-ES"/>
        </w:rPr>
        <w:t xml:space="preserve">García de Blas, Elsa: „La moda prefiere esqueletos“ (30.06.2013), in: </w:t>
      </w:r>
      <w:r w:rsidRPr="00206EAD">
        <w:rPr>
          <w:rFonts w:ascii="Arial" w:hAnsi="Arial" w:cs="Arial"/>
          <w:i/>
          <w:lang w:val="es-ES"/>
        </w:rPr>
        <w:t>El País</w:t>
      </w:r>
      <w:r w:rsidRPr="00206EAD">
        <w:rPr>
          <w:rFonts w:ascii="Arial" w:hAnsi="Arial" w:cs="Arial"/>
          <w:lang w:val="es-ES"/>
        </w:rPr>
        <w:t>.</w:t>
      </w:r>
    </w:p>
    <w:p w:rsidR="0062198E" w:rsidRPr="00206EAD" w:rsidRDefault="0062198E" w:rsidP="009F29CC">
      <w:pPr>
        <w:spacing w:after="0"/>
        <w:ind w:left="709" w:right="-567" w:hanging="1"/>
        <w:jc w:val="both"/>
        <w:rPr>
          <w:rFonts w:ascii="Arial" w:hAnsi="Arial" w:cs="Arial"/>
          <w:lang w:val="en-GB"/>
        </w:rPr>
      </w:pPr>
      <w:r w:rsidRPr="00206EAD">
        <w:rPr>
          <w:rFonts w:ascii="Arial" w:hAnsi="Arial" w:cs="Arial"/>
          <w:lang w:val="en-GB"/>
        </w:rPr>
        <w:t xml:space="preserve">URL: </w:t>
      </w:r>
      <w:hyperlink r:id="rId29" w:history="1">
        <w:r w:rsidR="009F29CC" w:rsidRPr="00206EAD">
          <w:rPr>
            <w:rStyle w:val="Hyperlink"/>
            <w:rFonts w:ascii="Arial" w:hAnsi="Arial" w:cs="Arial"/>
            <w:lang w:val="en-GB"/>
          </w:rPr>
          <w:t>http://sociedad.elpais.com/sociedad/2013/06/30/actualidad/1372608318_105</w:t>
        </w:r>
        <w:r w:rsidR="009F29CC" w:rsidRPr="00206EAD">
          <w:rPr>
            <w:rStyle w:val="Hyperlink"/>
            <w:rFonts w:ascii="Arial" w:hAnsi="Arial" w:cs="Arial"/>
            <w:lang w:val="en-GB"/>
          </w:rPr>
          <w:br/>
          <w:t>916.html</w:t>
        </w:r>
      </w:hyperlink>
      <w:r w:rsidR="009F29CC" w:rsidRPr="00206EAD">
        <w:rPr>
          <w:rFonts w:ascii="Arial" w:hAnsi="Arial" w:cs="Arial"/>
          <w:lang w:val="en-GB"/>
        </w:rPr>
        <w:t xml:space="preserve"> </w:t>
      </w:r>
      <w:r w:rsidRPr="00206EAD">
        <w:rPr>
          <w:rFonts w:ascii="Arial" w:hAnsi="Arial" w:cs="Arial"/>
          <w:lang w:val="en-GB"/>
        </w:rPr>
        <w:t>(05.01.2014).</w:t>
      </w:r>
    </w:p>
    <w:p w:rsidR="009F29CC" w:rsidRPr="00206EAD" w:rsidRDefault="009F29CC" w:rsidP="009F29CC">
      <w:pPr>
        <w:spacing w:after="0"/>
        <w:ind w:left="709" w:right="-568" w:hanging="709"/>
        <w:jc w:val="both"/>
        <w:rPr>
          <w:rFonts w:ascii="Arial" w:hAnsi="Arial" w:cs="Arial"/>
          <w:lang w:val="en-GB"/>
        </w:rPr>
      </w:pPr>
    </w:p>
    <w:p w:rsidR="006661D4" w:rsidRPr="00206EAD" w:rsidRDefault="006661D4" w:rsidP="006661D4">
      <w:pPr>
        <w:spacing w:after="0"/>
        <w:ind w:left="709" w:right="-567" w:hanging="709"/>
        <w:jc w:val="both"/>
        <w:rPr>
          <w:rFonts w:ascii="Arial" w:hAnsi="Arial" w:cs="Arial"/>
          <w:lang w:val="es-ES"/>
        </w:rPr>
      </w:pPr>
      <w:r w:rsidRPr="00206EAD">
        <w:rPr>
          <w:rFonts w:ascii="Arial" w:hAnsi="Arial" w:cs="Arial"/>
          <w:lang w:val="es-ES"/>
        </w:rPr>
        <w:t xml:space="preserve">Mars, Amanda: „Empresa busca guapo“ (04.08.2012), in: </w:t>
      </w:r>
      <w:r w:rsidRPr="00206EAD">
        <w:rPr>
          <w:rFonts w:ascii="Arial" w:hAnsi="Arial" w:cs="Arial"/>
          <w:i/>
          <w:lang w:val="es-ES"/>
        </w:rPr>
        <w:t>El País.</w:t>
      </w:r>
    </w:p>
    <w:p w:rsidR="006661D4" w:rsidRPr="00206EAD" w:rsidRDefault="006661D4" w:rsidP="006661D4">
      <w:pPr>
        <w:spacing w:after="0"/>
        <w:ind w:left="709" w:right="-567" w:hanging="1"/>
        <w:jc w:val="both"/>
        <w:rPr>
          <w:rFonts w:ascii="Arial" w:hAnsi="Arial" w:cs="Arial"/>
          <w:lang w:val="en-GB"/>
        </w:rPr>
      </w:pPr>
      <w:r w:rsidRPr="00206EAD">
        <w:rPr>
          <w:rFonts w:ascii="Arial" w:hAnsi="Arial" w:cs="Arial"/>
          <w:lang w:val="en-GB"/>
        </w:rPr>
        <w:t xml:space="preserve">URL: </w:t>
      </w:r>
      <w:hyperlink r:id="rId30" w:history="1">
        <w:r w:rsidRPr="00206EAD">
          <w:rPr>
            <w:rStyle w:val="Hyperlink"/>
            <w:rFonts w:ascii="Arial" w:hAnsi="Arial" w:cs="Arial"/>
            <w:lang w:val="en-GB"/>
          </w:rPr>
          <w:t>http://sociedad.elpais.com/sociedad/2012/08/04/actualidad/1344095401_265</w:t>
        </w:r>
        <w:r w:rsidRPr="00206EAD">
          <w:rPr>
            <w:rStyle w:val="Hyperlink"/>
            <w:rFonts w:ascii="Arial" w:hAnsi="Arial" w:cs="Arial"/>
            <w:lang w:val="en-GB"/>
          </w:rPr>
          <w:br/>
          <w:t>942.html</w:t>
        </w:r>
      </w:hyperlink>
      <w:r w:rsidRPr="00206EAD">
        <w:rPr>
          <w:rFonts w:ascii="Arial" w:hAnsi="Arial" w:cs="Arial"/>
          <w:i/>
          <w:lang w:val="en-GB"/>
        </w:rPr>
        <w:t xml:space="preserve"> </w:t>
      </w:r>
      <w:r w:rsidRPr="00206EAD">
        <w:rPr>
          <w:rFonts w:ascii="Arial" w:hAnsi="Arial" w:cs="Arial"/>
          <w:lang w:val="en-GB"/>
        </w:rPr>
        <w:t>(05.01.2014).</w:t>
      </w:r>
    </w:p>
    <w:p w:rsidR="00A065EB" w:rsidRPr="00206EAD" w:rsidRDefault="00A065EB" w:rsidP="00A065EB">
      <w:pPr>
        <w:spacing w:after="0"/>
        <w:ind w:right="-567"/>
        <w:jc w:val="both"/>
        <w:rPr>
          <w:rFonts w:ascii="Arial" w:hAnsi="Arial" w:cs="Arial"/>
          <w:lang w:val="en-GB"/>
        </w:rPr>
      </w:pPr>
    </w:p>
    <w:p w:rsidR="00A065EB" w:rsidRPr="00206EAD" w:rsidRDefault="00A065EB" w:rsidP="005434BF">
      <w:pPr>
        <w:spacing w:after="0"/>
        <w:ind w:right="-568"/>
        <w:jc w:val="both"/>
        <w:rPr>
          <w:rFonts w:ascii="Arial" w:hAnsi="Arial" w:cs="Arial"/>
          <w:b/>
          <w:lang w:val="en-GB"/>
        </w:rPr>
      </w:pPr>
    </w:p>
    <w:p w:rsidR="00A065EB" w:rsidRPr="00206EAD" w:rsidRDefault="00A065EB" w:rsidP="00A065EB">
      <w:pPr>
        <w:spacing w:after="0"/>
        <w:ind w:right="-567"/>
        <w:jc w:val="both"/>
        <w:rPr>
          <w:rFonts w:ascii="Arial" w:hAnsi="Arial" w:cs="Arial"/>
          <w:lang w:val="en-GB"/>
        </w:rPr>
      </w:pPr>
    </w:p>
    <w:sectPr w:rsidR="00A065EB" w:rsidRPr="00206EAD" w:rsidSect="00577EBA">
      <w:footerReference w:type="default" r:id="rId31"/>
      <w:pgSz w:w="11906" w:h="16838"/>
      <w:pgMar w:top="1417" w:right="1701" w:bottom="1417" w:left="1701" w:header="720" w:footer="1110" w:gutter="0"/>
      <w:cols w:space="720"/>
      <w:docGrid w:linePitch="36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EC4" w:rsidRDefault="00677EC4" w:rsidP="00EA16EB">
      <w:pPr>
        <w:spacing w:after="0" w:line="240" w:lineRule="auto"/>
      </w:pPr>
      <w:r>
        <w:separator/>
      </w:r>
    </w:p>
  </w:endnote>
  <w:endnote w:type="continuationSeparator" w:id="0">
    <w:p w:rsidR="00677EC4" w:rsidRDefault="00677EC4" w:rsidP="00EA16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Microsoft Tai Le">
    <w:panose1 w:val="020B0502040204020203"/>
    <w:charset w:val="00"/>
    <w:family w:val="swiss"/>
    <w:pitch w:val="variable"/>
    <w:sig w:usb0="00000003" w:usb1="00000000" w:usb2="4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87650"/>
      <w:docPartObj>
        <w:docPartGallery w:val="Page Numbers (Bottom of Page)"/>
        <w:docPartUnique/>
      </w:docPartObj>
    </w:sdtPr>
    <w:sdtContent>
      <w:p w:rsidR="00677EC4" w:rsidRDefault="00330505">
        <w:pPr>
          <w:pStyle w:val="Fuzeile"/>
          <w:jc w:val="right"/>
        </w:pPr>
        <w:fldSimple w:instr=" PAGE   \* MERGEFORMAT ">
          <w:r w:rsidR="00930EBE">
            <w:rPr>
              <w:noProof/>
            </w:rPr>
            <w:t>15</w:t>
          </w:r>
        </w:fldSimple>
      </w:p>
    </w:sdtContent>
  </w:sdt>
  <w:p w:rsidR="00677EC4" w:rsidRPr="00AB1DB4" w:rsidRDefault="00677EC4">
    <w:pPr>
      <w:pStyle w:val="Fuzeile"/>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87651"/>
      <w:docPartObj>
        <w:docPartGallery w:val="Page Numbers (Bottom of Page)"/>
        <w:docPartUnique/>
      </w:docPartObj>
    </w:sdtPr>
    <w:sdtContent>
      <w:p w:rsidR="00677EC4" w:rsidRDefault="00330505">
        <w:pPr>
          <w:pStyle w:val="Fuzeile"/>
          <w:jc w:val="right"/>
        </w:pPr>
        <w:fldSimple w:instr=" PAGE   \* MERGEFORMAT ">
          <w:r w:rsidR="00930EBE">
            <w:rPr>
              <w:noProof/>
            </w:rPr>
            <w:t>17</w:t>
          </w:r>
        </w:fldSimple>
      </w:p>
    </w:sdtContent>
  </w:sdt>
  <w:p w:rsidR="00677EC4" w:rsidRPr="00AB1DB4" w:rsidRDefault="00677EC4">
    <w:pPr>
      <w:pStyle w:val="Fuzeile"/>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EC4" w:rsidRDefault="00677EC4" w:rsidP="00EA16EB">
      <w:pPr>
        <w:spacing w:after="0" w:line="240" w:lineRule="auto"/>
      </w:pPr>
      <w:r>
        <w:separator/>
      </w:r>
    </w:p>
  </w:footnote>
  <w:footnote w:type="continuationSeparator" w:id="0">
    <w:p w:rsidR="00677EC4" w:rsidRDefault="00677EC4" w:rsidP="00EA16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028C7202"/>
    <w:multiLevelType w:val="hybridMultilevel"/>
    <w:tmpl w:val="4EB84512"/>
    <w:lvl w:ilvl="0" w:tplc="E1CE2024">
      <w:numFmt w:val="bullet"/>
      <w:lvlText w:val=""/>
      <w:lvlJc w:val="left"/>
      <w:pPr>
        <w:ind w:left="4330" w:hanging="360"/>
      </w:pPr>
      <w:rPr>
        <w:rFonts w:ascii="Wingdings" w:eastAsia="Calibri" w:hAnsi="Wingdings"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09094865"/>
    <w:multiLevelType w:val="hybridMultilevel"/>
    <w:tmpl w:val="ADE470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55339C1"/>
    <w:multiLevelType w:val="hybridMultilevel"/>
    <w:tmpl w:val="11F65E46"/>
    <w:lvl w:ilvl="0" w:tplc="CB028B44">
      <w:start w:val="9"/>
      <w:numFmt w:val="bullet"/>
      <w:lvlText w:val="-"/>
      <w:lvlJc w:val="left"/>
      <w:pPr>
        <w:ind w:left="720" w:hanging="360"/>
      </w:pPr>
      <w:rPr>
        <w:rFonts w:ascii="Calibri" w:eastAsia="Calibri" w:hAnsi="Calibri" w:cs="Times New Roman" w:hint="default"/>
        <w:color w:val="auto"/>
        <w:sz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192018C0"/>
    <w:multiLevelType w:val="multilevel"/>
    <w:tmpl w:val="4F62B4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1CE407B3"/>
    <w:multiLevelType w:val="hybridMultilevel"/>
    <w:tmpl w:val="2CEA90F0"/>
    <w:lvl w:ilvl="0" w:tplc="EE108E3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1F286BCE"/>
    <w:multiLevelType w:val="multilevel"/>
    <w:tmpl w:val="00E4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A40802"/>
    <w:multiLevelType w:val="hybridMultilevel"/>
    <w:tmpl w:val="47AE5C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1FAA03B5"/>
    <w:multiLevelType w:val="multilevel"/>
    <w:tmpl w:val="A766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AE1167"/>
    <w:multiLevelType w:val="multilevel"/>
    <w:tmpl w:val="A8BA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ED328B"/>
    <w:multiLevelType w:val="multilevel"/>
    <w:tmpl w:val="85A696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2B6B52AC"/>
    <w:multiLevelType w:val="hybridMultilevel"/>
    <w:tmpl w:val="8C2257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2B9658D1"/>
    <w:multiLevelType w:val="hybridMultilevel"/>
    <w:tmpl w:val="0CB848C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354D0849"/>
    <w:multiLevelType w:val="hybridMultilevel"/>
    <w:tmpl w:val="FF3AF2F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3899109A"/>
    <w:multiLevelType w:val="multilevel"/>
    <w:tmpl w:val="30C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2A74C7"/>
    <w:multiLevelType w:val="hybridMultilevel"/>
    <w:tmpl w:val="74566F3A"/>
    <w:lvl w:ilvl="0" w:tplc="CF78BBFE">
      <w:start w:val="9"/>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8757684"/>
    <w:multiLevelType w:val="hybridMultilevel"/>
    <w:tmpl w:val="E5B013A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nsid w:val="4917405E"/>
    <w:multiLevelType w:val="hybridMultilevel"/>
    <w:tmpl w:val="9258B090"/>
    <w:lvl w:ilvl="0" w:tplc="CED6693C">
      <w:start w:val="3"/>
      <w:numFmt w:val="bullet"/>
      <w:lvlText w:val=""/>
      <w:lvlJc w:val="left"/>
      <w:pPr>
        <w:ind w:left="720" w:hanging="360"/>
      </w:pPr>
      <w:rPr>
        <w:rFonts w:ascii="Wingdings" w:eastAsia="Calibr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4BB3502C"/>
    <w:multiLevelType w:val="hybridMultilevel"/>
    <w:tmpl w:val="00B2E7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5291437E"/>
    <w:multiLevelType w:val="hybridMultilevel"/>
    <w:tmpl w:val="B8460042"/>
    <w:lvl w:ilvl="0" w:tplc="CF78BBFE">
      <w:start w:val="9"/>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535934C5"/>
    <w:multiLevelType w:val="hybridMultilevel"/>
    <w:tmpl w:val="5A748B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A8C05B0"/>
    <w:multiLevelType w:val="multilevel"/>
    <w:tmpl w:val="B59EE4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5AA9582F"/>
    <w:multiLevelType w:val="hybridMultilevel"/>
    <w:tmpl w:val="02968396"/>
    <w:lvl w:ilvl="0" w:tplc="2458C0B8">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5CE87EEE"/>
    <w:multiLevelType w:val="multilevel"/>
    <w:tmpl w:val="AEA80E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74442C87"/>
    <w:multiLevelType w:val="hybridMultilevel"/>
    <w:tmpl w:val="5ED48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744B2ABE"/>
    <w:multiLevelType w:val="hybridMultilevel"/>
    <w:tmpl w:val="D0701228"/>
    <w:lvl w:ilvl="0" w:tplc="CF78BBFE">
      <w:start w:val="9"/>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EC80A06"/>
    <w:multiLevelType w:val="multilevel"/>
    <w:tmpl w:val="56FC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6"/>
  </w:num>
  <w:num w:numId="10">
    <w:abstractNumId w:val="32"/>
  </w:num>
  <w:num w:numId="11">
    <w:abstractNumId w:val="21"/>
  </w:num>
  <w:num w:numId="12">
    <w:abstractNumId w:val="22"/>
  </w:num>
  <w:num w:numId="13">
    <w:abstractNumId w:val="10"/>
  </w:num>
  <w:num w:numId="14">
    <w:abstractNumId w:val="13"/>
  </w:num>
  <w:num w:numId="15">
    <w:abstractNumId w:val="15"/>
  </w:num>
  <w:num w:numId="16">
    <w:abstractNumId w:val="27"/>
  </w:num>
  <w:num w:numId="17">
    <w:abstractNumId w:val="19"/>
  </w:num>
  <w:num w:numId="18">
    <w:abstractNumId w:val="16"/>
  </w:num>
  <w:num w:numId="19">
    <w:abstractNumId w:val="33"/>
  </w:num>
  <w:num w:numId="20">
    <w:abstractNumId w:val="29"/>
  </w:num>
  <w:num w:numId="21">
    <w:abstractNumId w:val="12"/>
  </w:num>
  <w:num w:numId="22">
    <w:abstractNumId w:val="18"/>
  </w:num>
  <w:num w:numId="23">
    <w:abstractNumId w:val="9"/>
  </w:num>
  <w:num w:numId="24">
    <w:abstractNumId w:val="20"/>
  </w:num>
  <w:num w:numId="25">
    <w:abstractNumId w:val="25"/>
  </w:num>
  <w:num w:numId="26">
    <w:abstractNumId w:val="8"/>
  </w:num>
  <w:num w:numId="27">
    <w:abstractNumId w:val="23"/>
  </w:num>
  <w:num w:numId="28">
    <w:abstractNumId w:val="31"/>
  </w:num>
  <w:num w:numId="29">
    <w:abstractNumId w:val="14"/>
  </w:num>
  <w:num w:numId="30">
    <w:abstractNumId w:val="24"/>
  </w:num>
  <w:num w:numId="31">
    <w:abstractNumId w:val="28"/>
  </w:num>
  <w:num w:numId="32">
    <w:abstractNumId w:val="11"/>
  </w:num>
  <w:num w:numId="33">
    <w:abstractNumId w:val="17"/>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embedSystemFonts/>
  <w:proofState w:spelling="clean" w:grammar="clean"/>
  <w:stylePaneFormatFilter w:val="0000"/>
  <w:defaultTabStop w:val="708"/>
  <w:hyphenationZone w:val="283"/>
  <w:defaultTableStyle w:val="Standard"/>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
  <w:rsids>
    <w:rsidRoot w:val="00AB1DB4"/>
    <w:rsid w:val="00001E35"/>
    <w:rsid w:val="00012508"/>
    <w:rsid w:val="00037977"/>
    <w:rsid w:val="0004237B"/>
    <w:rsid w:val="00046706"/>
    <w:rsid w:val="00052C7F"/>
    <w:rsid w:val="00067E92"/>
    <w:rsid w:val="00074F67"/>
    <w:rsid w:val="00086A44"/>
    <w:rsid w:val="000D13DE"/>
    <w:rsid w:val="00107FCE"/>
    <w:rsid w:val="00117670"/>
    <w:rsid w:val="00124B47"/>
    <w:rsid w:val="00125587"/>
    <w:rsid w:val="00141D52"/>
    <w:rsid w:val="001446A8"/>
    <w:rsid w:val="00153B2C"/>
    <w:rsid w:val="00160076"/>
    <w:rsid w:val="0016419F"/>
    <w:rsid w:val="001726DF"/>
    <w:rsid w:val="00185278"/>
    <w:rsid w:val="00194711"/>
    <w:rsid w:val="001A61C1"/>
    <w:rsid w:val="001A7400"/>
    <w:rsid w:val="001B3F98"/>
    <w:rsid w:val="001C0E88"/>
    <w:rsid w:val="001C0FA3"/>
    <w:rsid w:val="001C4C8A"/>
    <w:rsid w:val="001D39ED"/>
    <w:rsid w:val="001E5A80"/>
    <w:rsid w:val="001E6C65"/>
    <w:rsid w:val="001F73B3"/>
    <w:rsid w:val="002030AD"/>
    <w:rsid w:val="00206EAD"/>
    <w:rsid w:val="002250B0"/>
    <w:rsid w:val="002402FF"/>
    <w:rsid w:val="00277537"/>
    <w:rsid w:val="00282BB4"/>
    <w:rsid w:val="002B24CF"/>
    <w:rsid w:val="002C153D"/>
    <w:rsid w:val="002C1D11"/>
    <w:rsid w:val="002C68C4"/>
    <w:rsid w:val="002D1DF3"/>
    <w:rsid w:val="003017D7"/>
    <w:rsid w:val="00330505"/>
    <w:rsid w:val="003308F9"/>
    <w:rsid w:val="00333087"/>
    <w:rsid w:val="00341B41"/>
    <w:rsid w:val="003654B3"/>
    <w:rsid w:val="00381A83"/>
    <w:rsid w:val="00382D5E"/>
    <w:rsid w:val="003C5C15"/>
    <w:rsid w:val="003C7DE3"/>
    <w:rsid w:val="003C7ED2"/>
    <w:rsid w:val="003D2A96"/>
    <w:rsid w:val="00436F54"/>
    <w:rsid w:val="00440CA0"/>
    <w:rsid w:val="004455CA"/>
    <w:rsid w:val="00455A71"/>
    <w:rsid w:val="004C03A6"/>
    <w:rsid w:val="004E01CD"/>
    <w:rsid w:val="004E7B22"/>
    <w:rsid w:val="004F633B"/>
    <w:rsid w:val="00506EDC"/>
    <w:rsid w:val="00543409"/>
    <w:rsid w:val="005434BF"/>
    <w:rsid w:val="00553AE3"/>
    <w:rsid w:val="005558E7"/>
    <w:rsid w:val="00571B99"/>
    <w:rsid w:val="00577EBA"/>
    <w:rsid w:val="0058100E"/>
    <w:rsid w:val="00585B60"/>
    <w:rsid w:val="005B2C9E"/>
    <w:rsid w:val="005B583D"/>
    <w:rsid w:val="005C4E10"/>
    <w:rsid w:val="00610F76"/>
    <w:rsid w:val="0062198E"/>
    <w:rsid w:val="00645E25"/>
    <w:rsid w:val="006661D4"/>
    <w:rsid w:val="0066638E"/>
    <w:rsid w:val="006716D1"/>
    <w:rsid w:val="00677EC4"/>
    <w:rsid w:val="006A23AF"/>
    <w:rsid w:val="006B2E2A"/>
    <w:rsid w:val="006C2DFC"/>
    <w:rsid w:val="006D4BD8"/>
    <w:rsid w:val="006E1537"/>
    <w:rsid w:val="006F6E77"/>
    <w:rsid w:val="00706C5E"/>
    <w:rsid w:val="00740D1F"/>
    <w:rsid w:val="0074589D"/>
    <w:rsid w:val="00755124"/>
    <w:rsid w:val="00786B11"/>
    <w:rsid w:val="00790ED8"/>
    <w:rsid w:val="00792FCA"/>
    <w:rsid w:val="00794E4D"/>
    <w:rsid w:val="00797796"/>
    <w:rsid w:val="007A2710"/>
    <w:rsid w:val="007A313B"/>
    <w:rsid w:val="007B33CA"/>
    <w:rsid w:val="007F14D8"/>
    <w:rsid w:val="007F71FF"/>
    <w:rsid w:val="0081013E"/>
    <w:rsid w:val="00820393"/>
    <w:rsid w:val="00821F15"/>
    <w:rsid w:val="008245DC"/>
    <w:rsid w:val="00851D9C"/>
    <w:rsid w:val="008643F4"/>
    <w:rsid w:val="008646AE"/>
    <w:rsid w:val="008674F6"/>
    <w:rsid w:val="00886CA4"/>
    <w:rsid w:val="0088778F"/>
    <w:rsid w:val="008962B9"/>
    <w:rsid w:val="008C121C"/>
    <w:rsid w:val="008E1A7A"/>
    <w:rsid w:val="008F233D"/>
    <w:rsid w:val="009010BE"/>
    <w:rsid w:val="009016CA"/>
    <w:rsid w:val="009118C4"/>
    <w:rsid w:val="00925A4D"/>
    <w:rsid w:val="00930EBE"/>
    <w:rsid w:val="00987DF2"/>
    <w:rsid w:val="009B319F"/>
    <w:rsid w:val="009B487C"/>
    <w:rsid w:val="009B7FDA"/>
    <w:rsid w:val="009C2A3E"/>
    <w:rsid w:val="009C2CFF"/>
    <w:rsid w:val="009F29CC"/>
    <w:rsid w:val="00A065EB"/>
    <w:rsid w:val="00A16DB7"/>
    <w:rsid w:val="00A42F4C"/>
    <w:rsid w:val="00A73B44"/>
    <w:rsid w:val="00A9170F"/>
    <w:rsid w:val="00AB198B"/>
    <w:rsid w:val="00AB1DB4"/>
    <w:rsid w:val="00AB2056"/>
    <w:rsid w:val="00AF470D"/>
    <w:rsid w:val="00B100F2"/>
    <w:rsid w:val="00B6424D"/>
    <w:rsid w:val="00B81375"/>
    <w:rsid w:val="00B84F3B"/>
    <w:rsid w:val="00B878DB"/>
    <w:rsid w:val="00B94F9B"/>
    <w:rsid w:val="00B974F9"/>
    <w:rsid w:val="00BA49C3"/>
    <w:rsid w:val="00BA4A45"/>
    <w:rsid w:val="00C41F49"/>
    <w:rsid w:val="00C5022A"/>
    <w:rsid w:val="00C87E85"/>
    <w:rsid w:val="00C9511B"/>
    <w:rsid w:val="00CA0FEF"/>
    <w:rsid w:val="00CC628A"/>
    <w:rsid w:val="00CE7E1E"/>
    <w:rsid w:val="00CF2603"/>
    <w:rsid w:val="00D0310E"/>
    <w:rsid w:val="00D2133A"/>
    <w:rsid w:val="00D45F46"/>
    <w:rsid w:val="00D64948"/>
    <w:rsid w:val="00D7083B"/>
    <w:rsid w:val="00D77301"/>
    <w:rsid w:val="00D96F2C"/>
    <w:rsid w:val="00DA7D76"/>
    <w:rsid w:val="00DC5EC4"/>
    <w:rsid w:val="00DD0DBC"/>
    <w:rsid w:val="00DE26D6"/>
    <w:rsid w:val="00DE2D18"/>
    <w:rsid w:val="00DF0967"/>
    <w:rsid w:val="00E07527"/>
    <w:rsid w:val="00E523D1"/>
    <w:rsid w:val="00E53A68"/>
    <w:rsid w:val="00E6184E"/>
    <w:rsid w:val="00E71CB5"/>
    <w:rsid w:val="00E86BDC"/>
    <w:rsid w:val="00EA16EB"/>
    <w:rsid w:val="00EB42B1"/>
    <w:rsid w:val="00EB67D7"/>
    <w:rsid w:val="00EC088D"/>
    <w:rsid w:val="00EC33F9"/>
    <w:rsid w:val="00EE56D6"/>
    <w:rsid w:val="00F0572D"/>
    <w:rsid w:val="00F15F04"/>
    <w:rsid w:val="00F301AD"/>
    <w:rsid w:val="00F92B62"/>
    <w:rsid w:val="00F966F5"/>
    <w:rsid w:val="00FB0160"/>
    <w:rsid w:val="00FB285B"/>
    <w:rsid w:val="00FB52C4"/>
    <w:rsid w:val="00FC05A5"/>
    <w:rsid w:val="00FC6C70"/>
    <w:rsid w:val="00FF141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5EC4"/>
    <w:pPr>
      <w:suppressAutoHyphens/>
      <w:spacing w:after="200" w:line="276" w:lineRule="auto"/>
    </w:pPr>
    <w:rPr>
      <w:rFonts w:ascii="Calibri" w:eastAsia="Calibri" w:hAnsi="Calibri"/>
      <w:kern w:val="1"/>
      <w:sz w:val="22"/>
      <w:szCs w:val="22"/>
      <w:lang w:val="de-AT" w:eastAsia="ar-SA"/>
    </w:rPr>
  </w:style>
  <w:style w:type="paragraph" w:styleId="berschrift1">
    <w:name w:val="heading 1"/>
    <w:basedOn w:val="Standard"/>
    <w:link w:val="berschrift1Zchn"/>
    <w:uiPriority w:val="9"/>
    <w:qFormat/>
    <w:rsid w:val="005434BF"/>
    <w:pPr>
      <w:suppressAutoHyphens w:val="0"/>
      <w:spacing w:before="138" w:after="138" w:line="554" w:lineRule="atLeast"/>
      <w:outlineLvl w:val="0"/>
    </w:pPr>
    <w:rPr>
      <w:rFonts w:ascii="inherit" w:eastAsia="Times New Roman" w:hAnsi="inherit"/>
      <w:b/>
      <w:bCs/>
      <w:kern w:val="36"/>
      <w:sz w:val="53"/>
      <w:szCs w:val="53"/>
      <w:lang w:eastAsia="de-AT"/>
    </w:rPr>
  </w:style>
  <w:style w:type="paragraph" w:styleId="berschrift2">
    <w:name w:val="heading 2"/>
    <w:basedOn w:val="Standard"/>
    <w:next w:val="Standard"/>
    <w:link w:val="berschrift2Zchn"/>
    <w:uiPriority w:val="9"/>
    <w:semiHidden/>
    <w:unhideWhenUsed/>
    <w:qFormat/>
    <w:rsid w:val="001A74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DC5EC4"/>
    <w:rPr>
      <w:rFonts w:ascii="Symbol" w:hAnsi="Symbol" w:cs="Symbol"/>
    </w:rPr>
  </w:style>
  <w:style w:type="character" w:customStyle="1" w:styleId="WW8Num1z1">
    <w:name w:val="WW8Num1z1"/>
    <w:rsid w:val="00DC5EC4"/>
    <w:rPr>
      <w:rFonts w:ascii="Courier New" w:hAnsi="Courier New" w:cs="Courier New"/>
    </w:rPr>
  </w:style>
  <w:style w:type="character" w:customStyle="1" w:styleId="WW8Num1z2">
    <w:name w:val="WW8Num1z2"/>
    <w:rsid w:val="00DC5EC4"/>
    <w:rPr>
      <w:rFonts w:ascii="Wingdings" w:hAnsi="Wingdings" w:cs="Wingdings"/>
    </w:rPr>
  </w:style>
  <w:style w:type="character" w:customStyle="1" w:styleId="Absatz-Standardschriftart1">
    <w:name w:val="Absatz-Standardschriftart1"/>
    <w:rsid w:val="00DC5EC4"/>
  </w:style>
  <w:style w:type="character" w:customStyle="1" w:styleId="KopfzeileZchn">
    <w:name w:val="Kopfzeile Zchn"/>
    <w:basedOn w:val="Absatz-Standardschriftart1"/>
    <w:rsid w:val="00DC5EC4"/>
  </w:style>
  <w:style w:type="character" w:customStyle="1" w:styleId="FuzeileZchn">
    <w:name w:val="Fußzeile Zchn"/>
    <w:basedOn w:val="Absatz-Standardschriftart1"/>
    <w:uiPriority w:val="99"/>
    <w:rsid w:val="00DC5EC4"/>
  </w:style>
  <w:style w:type="character" w:customStyle="1" w:styleId="SprechblasentextZchn">
    <w:name w:val="Sprechblasentext Zchn"/>
    <w:basedOn w:val="Absatz-Standardschriftart1"/>
    <w:rsid w:val="00DC5EC4"/>
    <w:rPr>
      <w:rFonts w:ascii="Tahoma" w:hAnsi="Tahoma" w:cs="Tahoma"/>
      <w:sz w:val="16"/>
      <w:szCs w:val="16"/>
    </w:rPr>
  </w:style>
  <w:style w:type="character" w:customStyle="1" w:styleId="NurTextZchn">
    <w:name w:val="Nur Text Zchn"/>
    <w:basedOn w:val="Absatz-Standardschriftart1"/>
    <w:rsid w:val="00DC5EC4"/>
    <w:rPr>
      <w:rFonts w:ascii="Consolas" w:hAnsi="Consolas" w:cs="Consolas"/>
      <w:sz w:val="21"/>
      <w:szCs w:val="21"/>
    </w:rPr>
  </w:style>
  <w:style w:type="character" w:customStyle="1" w:styleId="ListLabel1">
    <w:name w:val="ListLabel 1"/>
    <w:rsid w:val="00DC5EC4"/>
    <w:rPr>
      <w:rFonts w:cs="Courier New"/>
    </w:rPr>
  </w:style>
  <w:style w:type="character" w:customStyle="1" w:styleId="ListLabel2">
    <w:name w:val="ListLabel 2"/>
    <w:rsid w:val="00DC5EC4"/>
    <w:rPr>
      <w:rFonts w:eastAsia="Calibri" w:cs="Arial"/>
    </w:rPr>
  </w:style>
  <w:style w:type="character" w:styleId="Hyperlink">
    <w:name w:val="Hyperlink"/>
    <w:rsid w:val="00DC5EC4"/>
    <w:rPr>
      <w:color w:val="000080"/>
      <w:u w:val="single"/>
    </w:rPr>
  </w:style>
  <w:style w:type="character" w:customStyle="1" w:styleId="Aufzhlungszeichen1">
    <w:name w:val="Aufzählungszeichen1"/>
    <w:rsid w:val="00DC5EC4"/>
    <w:rPr>
      <w:rFonts w:ascii="OpenSymbol" w:eastAsia="OpenSymbol" w:hAnsi="OpenSymbol" w:cs="OpenSymbol"/>
    </w:rPr>
  </w:style>
  <w:style w:type="paragraph" w:customStyle="1" w:styleId="berschrift">
    <w:name w:val="Überschrift"/>
    <w:basedOn w:val="Standard"/>
    <w:next w:val="Textkrper"/>
    <w:rsid w:val="00DC5EC4"/>
    <w:pPr>
      <w:keepNext/>
      <w:spacing w:before="240" w:after="120"/>
    </w:pPr>
    <w:rPr>
      <w:rFonts w:ascii="Arial" w:eastAsia="Microsoft YaHei" w:hAnsi="Arial" w:cs="Mangal"/>
      <w:sz w:val="28"/>
      <w:szCs w:val="28"/>
    </w:rPr>
  </w:style>
  <w:style w:type="paragraph" w:styleId="Textkrper">
    <w:name w:val="Body Text"/>
    <w:basedOn w:val="Standard"/>
    <w:rsid w:val="00DC5EC4"/>
    <w:pPr>
      <w:spacing w:after="120"/>
    </w:pPr>
  </w:style>
  <w:style w:type="paragraph" w:styleId="Liste">
    <w:name w:val="List"/>
    <w:basedOn w:val="Textkrper"/>
    <w:rsid w:val="00DC5EC4"/>
    <w:rPr>
      <w:rFonts w:cs="Mangal"/>
    </w:rPr>
  </w:style>
  <w:style w:type="paragraph" w:customStyle="1" w:styleId="Beschriftung1">
    <w:name w:val="Beschriftung1"/>
    <w:basedOn w:val="Standard"/>
    <w:rsid w:val="00DC5EC4"/>
    <w:pPr>
      <w:suppressLineNumbers/>
      <w:spacing w:before="120" w:after="120"/>
    </w:pPr>
    <w:rPr>
      <w:rFonts w:cs="Mangal"/>
      <w:i/>
      <w:iCs/>
      <w:sz w:val="24"/>
      <w:szCs w:val="24"/>
    </w:rPr>
  </w:style>
  <w:style w:type="paragraph" w:customStyle="1" w:styleId="Verzeichnis">
    <w:name w:val="Verzeichnis"/>
    <w:basedOn w:val="Standard"/>
    <w:rsid w:val="00DC5EC4"/>
    <w:pPr>
      <w:suppressLineNumbers/>
    </w:pPr>
    <w:rPr>
      <w:rFonts w:cs="Mangal"/>
    </w:rPr>
  </w:style>
  <w:style w:type="paragraph" w:styleId="Kopfzeile">
    <w:name w:val="header"/>
    <w:basedOn w:val="Standard"/>
    <w:rsid w:val="00DC5EC4"/>
    <w:pPr>
      <w:suppressLineNumbers/>
      <w:tabs>
        <w:tab w:val="center" w:pos="4252"/>
        <w:tab w:val="right" w:pos="8504"/>
      </w:tabs>
      <w:spacing w:after="0" w:line="100" w:lineRule="atLeast"/>
    </w:pPr>
  </w:style>
  <w:style w:type="paragraph" w:styleId="Fuzeile">
    <w:name w:val="footer"/>
    <w:basedOn w:val="Standard"/>
    <w:uiPriority w:val="99"/>
    <w:rsid w:val="00DC5EC4"/>
    <w:pPr>
      <w:suppressLineNumbers/>
      <w:tabs>
        <w:tab w:val="center" w:pos="4252"/>
        <w:tab w:val="right" w:pos="8504"/>
      </w:tabs>
      <w:spacing w:after="0" w:line="100" w:lineRule="atLeast"/>
    </w:pPr>
  </w:style>
  <w:style w:type="paragraph" w:customStyle="1" w:styleId="Sprechblasentext1">
    <w:name w:val="Sprechblasentext1"/>
    <w:basedOn w:val="Standard"/>
    <w:rsid w:val="00DC5EC4"/>
    <w:pPr>
      <w:spacing w:after="0" w:line="100" w:lineRule="atLeast"/>
    </w:pPr>
    <w:rPr>
      <w:rFonts w:ascii="Tahoma" w:hAnsi="Tahoma" w:cs="Tahoma"/>
      <w:sz w:val="16"/>
      <w:szCs w:val="16"/>
    </w:rPr>
  </w:style>
  <w:style w:type="paragraph" w:customStyle="1" w:styleId="NurText1">
    <w:name w:val="Nur Text1"/>
    <w:basedOn w:val="Standard"/>
    <w:rsid w:val="00DC5EC4"/>
    <w:pPr>
      <w:spacing w:after="0" w:line="100" w:lineRule="atLeast"/>
    </w:pPr>
    <w:rPr>
      <w:rFonts w:ascii="Consolas" w:hAnsi="Consolas" w:cs="Consolas"/>
      <w:sz w:val="21"/>
      <w:szCs w:val="21"/>
    </w:rPr>
  </w:style>
  <w:style w:type="paragraph" w:customStyle="1" w:styleId="TabellenInhalt">
    <w:name w:val="Tabellen Inhalt"/>
    <w:basedOn w:val="Standard"/>
    <w:rsid w:val="00DC5EC4"/>
    <w:pPr>
      <w:suppressLineNumbers/>
    </w:pPr>
  </w:style>
  <w:style w:type="paragraph" w:customStyle="1" w:styleId="Tabellenberschrift">
    <w:name w:val="Tabellen Überschrift"/>
    <w:basedOn w:val="TabellenInhalt"/>
    <w:rsid w:val="00DC5EC4"/>
    <w:pPr>
      <w:jc w:val="center"/>
    </w:pPr>
    <w:rPr>
      <w:b/>
      <w:bCs/>
    </w:rPr>
  </w:style>
  <w:style w:type="character" w:styleId="Hervorhebung">
    <w:name w:val="Emphasis"/>
    <w:basedOn w:val="Absatz-Standardschriftart"/>
    <w:uiPriority w:val="20"/>
    <w:qFormat/>
    <w:rsid w:val="00CC628A"/>
    <w:rPr>
      <w:i/>
      <w:iCs/>
    </w:rPr>
  </w:style>
  <w:style w:type="paragraph" w:styleId="Listenabsatz">
    <w:name w:val="List Paragraph"/>
    <w:basedOn w:val="Standard"/>
    <w:qFormat/>
    <w:rsid w:val="00086A44"/>
    <w:pPr>
      <w:suppressAutoHyphens w:val="0"/>
      <w:ind w:left="720"/>
      <w:contextualSpacing/>
    </w:pPr>
    <w:rPr>
      <w:rFonts w:asciiTheme="minorHAnsi" w:eastAsiaTheme="minorHAnsi" w:hAnsiTheme="minorHAnsi" w:cstheme="minorBidi"/>
      <w:kern w:val="0"/>
      <w:lang w:eastAsia="en-US"/>
    </w:rPr>
  </w:style>
  <w:style w:type="table" w:styleId="Tabellengitternetz">
    <w:name w:val="Table Grid"/>
    <w:basedOn w:val="NormaleTabelle"/>
    <w:uiPriority w:val="59"/>
    <w:rsid w:val="005B2C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ntertitel">
    <w:name w:val="Subtitle"/>
    <w:basedOn w:val="Standard"/>
    <w:next w:val="Standard"/>
    <w:link w:val="UntertitelZchn"/>
    <w:uiPriority w:val="11"/>
    <w:qFormat/>
    <w:rsid w:val="005B2C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B2C9E"/>
    <w:rPr>
      <w:rFonts w:asciiTheme="majorHAnsi" w:eastAsiaTheme="majorEastAsia" w:hAnsiTheme="majorHAnsi" w:cstheme="majorBidi"/>
      <w:i/>
      <w:iCs/>
      <w:color w:val="4F81BD" w:themeColor="accent1"/>
      <w:spacing w:val="15"/>
      <w:kern w:val="1"/>
      <w:sz w:val="24"/>
      <w:szCs w:val="24"/>
      <w:lang w:val="de-AT" w:eastAsia="ar-SA"/>
    </w:rPr>
  </w:style>
  <w:style w:type="character" w:styleId="IntensiverVerweis">
    <w:name w:val="Intense Reference"/>
    <w:basedOn w:val="Absatz-Standardschriftart"/>
    <w:uiPriority w:val="32"/>
    <w:qFormat/>
    <w:rsid w:val="005B2C9E"/>
    <w:rPr>
      <w:b/>
      <w:bCs/>
      <w:smallCaps/>
      <w:color w:val="C0504D" w:themeColor="accent2"/>
      <w:spacing w:val="5"/>
      <w:u w:val="single"/>
    </w:rPr>
  </w:style>
  <w:style w:type="paragraph" w:styleId="StandardWeb">
    <w:name w:val="Normal (Web)"/>
    <w:basedOn w:val="Standard"/>
    <w:uiPriority w:val="99"/>
    <w:semiHidden/>
    <w:unhideWhenUsed/>
    <w:rsid w:val="00D2133A"/>
    <w:pPr>
      <w:suppressAutoHyphens w:val="0"/>
      <w:spacing w:before="100" w:beforeAutospacing="1" w:after="240" w:line="240" w:lineRule="auto"/>
    </w:pPr>
    <w:rPr>
      <w:rFonts w:ascii="Times New Roman" w:eastAsia="Times New Roman" w:hAnsi="Times New Roman"/>
      <w:kern w:val="0"/>
      <w:sz w:val="24"/>
      <w:szCs w:val="24"/>
      <w:lang w:eastAsia="de-AT"/>
    </w:rPr>
  </w:style>
  <w:style w:type="character" w:customStyle="1" w:styleId="berschrift1Zchn">
    <w:name w:val="Überschrift 1 Zchn"/>
    <w:basedOn w:val="Absatz-Standardschriftart"/>
    <w:link w:val="berschrift1"/>
    <w:uiPriority w:val="9"/>
    <w:rsid w:val="005434BF"/>
    <w:rPr>
      <w:rFonts w:ascii="inherit" w:hAnsi="inherit"/>
      <w:b/>
      <w:bCs/>
      <w:kern w:val="36"/>
      <w:sz w:val="53"/>
      <w:szCs w:val="53"/>
      <w:lang w:val="de-AT" w:eastAsia="de-AT"/>
    </w:rPr>
  </w:style>
  <w:style w:type="character" w:customStyle="1" w:styleId="author">
    <w:name w:val="author"/>
    <w:basedOn w:val="Absatz-Standardschriftart"/>
    <w:rsid w:val="005434BF"/>
  </w:style>
  <w:style w:type="character" w:customStyle="1" w:styleId="berschrift2Zchn">
    <w:name w:val="Überschrift 2 Zchn"/>
    <w:basedOn w:val="Absatz-Standardschriftart"/>
    <w:link w:val="berschrift2"/>
    <w:uiPriority w:val="9"/>
    <w:semiHidden/>
    <w:rsid w:val="001A7400"/>
    <w:rPr>
      <w:rFonts w:asciiTheme="majorHAnsi" w:eastAsiaTheme="majorEastAsia" w:hAnsiTheme="majorHAnsi" w:cstheme="majorBidi"/>
      <w:b/>
      <w:bCs/>
      <w:color w:val="4F81BD" w:themeColor="accent1"/>
      <w:kern w:val="1"/>
      <w:sz w:val="26"/>
      <w:szCs w:val="26"/>
      <w:lang w:val="de-AT" w:eastAsia="ar-SA"/>
    </w:rPr>
  </w:style>
  <w:style w:type="paragraph" w:customStyle="1" w:styleId="Textbody">
    <w:name w:val="Text body"/>
    <w:basedOn w:val="Standard"/>
    <w:rsid w:val="001A7400"/>
    <w:pPr>
      <w:widowControl w:val="0"/>
      <w:autoSpaceDN w:val="0"/>
      <w:spacing w:after="120" w:line="240" w:lineRule="auto"/>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after="200" w:line="276" w:lineRule="auto"/>
    </w:pPr>
    <w:rPr>
      <w:rFonts w:ascii="Calibri" w:eastAsia="Calibri" w:hAnsi="Calibri"/>
      <w:kern w:val="1"/>
      <w:sz w:val="22"/>
      <w:szCs w:val="22"/>
      <w:lang w:val="de-AT"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DefaultParagraphFont">
    <w:name w:val="Default Paragraph Font"/>
  </w:style>
  <w:style w:type="character" w:customStyle="1" w:styleId="KopfzeileZchn">
    <w:name w:val="Kopfzeile Zchn"/>
    <w:basedOn w:val="DefaultParagraphFont"/>
  </w:style>
  <w:style w:type="character" w:customStyle="1" w:styleId="FuzeileZchn">
    <w:name w:val="Fußzeile Zchn"/>
    <w:basedOn w:val="DefaultParagraphFont"/>
  </w:style>
  <w:style w:type="character" w:customStyle="1" w:styleId="SprechblasentextZchn">
    <w:name w:val="Sprechblasentext Zchn"/>
    <w:basedOn w:val="DefaultParagraphFont"/>
    <w:rPr>
      <w:rFonts w:ascii="Tahoma" w:hAnsi="Tahoma" w:cs="Tahoma"/>
      <w:sz w:val="16"/>
      <w:szCs w:val="16"/>
    </w:rPr>
  </w:style>
  <w:style w:type="character" w:customStyle="1" w:styleId="NurTextZchn">
    <w:name w:val="Nur Text Zchn"/>
    <w:basedOn w:val="DefaultParagraphFont"/>
    <w:rPr>
      <w:rFonts w:ascii="Consolas" w:hAnsi="Consolas" w:cs="Consolas"/>
      <w:sz w:val="21"/>
      <w:szCs w:val="21"/>
    </w:rPr>
  </w:style>
  <w:style w:type="character" w:customStyle="1" w:styleId="ListLabel1">
    <w:name w:val="ListLabel 1"/>
    <w:rPr>
      <w:rFonts w:cs="Courier New"/>
    </w:rPr>
  </w:style>
  <w:style w:type="character" w:customStyle="1" w:styleId="ListLabel2">
    <w:name w:val="ListLabel 2"/>
    <w:rPr>
      <w:rFonts w:eastAsia="Calibri" w:cs="Arial"/>
    </w:rPr>
  </w:style>
  <w:style w:type="character" w:styleId="Hyperlink">
    <w:name w:val="Hyperlink"/>
    <w:rPr>
      <w:color w:val="000080"/>
      <w:u w:val="single"/>
      <w:lang/>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Kopfzeile">
    <w:name w:val="header"/>
    <w:basedOn w:val="Standard"/>
    <w:pPr>
      <w:suppressLineNumbers/>
      <w:tabs>
        <w:tab w:val="center" w:pos="4252"/>
        <w:tab w:val="right" w:pos="8504"/>
      </w:tabs>
      <w:spacing w:after="0" w:line="100" w:lineRule="atLeast"/>
    </w:pPr>
  </w:style>
  <w:style w:type="paragraph" w:styleId="Fuzeile">
    <w:name w:val="footer"/>
    <w:basedOn w:val="Standard"/>
    <w:pPr>
      <w:suppressLineNumbers/>
      <w:tabs>
        <w:tab w:val="center" w:pos="4252"/>
        <w:tab w:val="right" w:pos="8504"/>
      </w:tabs>
      <w:spacing w:after="0" w:line="100" w:lineRule="atLeast"/>
    </w:pPr>
  </w:style>
  <w:style w:type="paragraph" w:customStyle="1" w:styleId="BalloonText">
    <w:name w:val="Balloon Text"/>
    <w:basedOn w:val="Standard"/>
    <w:pPr>
      <w:spacing w:after="0" w:line="100" w:lineRule="atLeast"/>
    </w:pPr>
    <w:rPr>
      <w:rFonts w:ascii="Tahoma" w:hAnsi="Tahoma" w:cs="Tahoma"/>
      <w:sz w:val="16"/>
      <w:szCs w:val="16"/>
    </w:rPr>
  </w:style>
  <w:style w:type="paragraph" w:customStyle="1" w:styleId="PlainText">
    <w:name w:val="Plain Text"/>
    <w:basedOn w:val="Standard"/>
    <w:pPr>
      <w:spacing w:after="0" w:line="100" w:lineRule="atLeast"/>
    </w:pPr>
    <w:rPr>
      <w:rFonts w:ascii="Consolas" w:hAnsi="Consolas" w:cs="Consolas"/>
      <w:sz w:val="21"/>
      <w:szCs w:val="21"/>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Hervorhebung">
    <w:name w:val="Emphasis"/>
    <w:basedOn w:val="Absatz-Standardschriftart"/>
    <w:uiPriority w:val="20"/>
    <w:qFormat/>
    <w:rsid w:val="00CC628A"/>
    <w:rPr>
      <w:i/>
      <w:iCs/>
    </w:rPr>
  </w:style>
</w:styles>
</file>

<file path=word/webSettings.xml><?xml version="1.0" encoding="utf-8"?>
<w:webSettings xmlns:r="http://schemas.openxmlformats.org/officeDocument/2006/relationships" xmlns:w="http://schemas.openxmlformats.org/wordprocessingml/2006/main">
  <w:divs>
    <w:div w:id="209342362">
      <w:bodyDiv w:val="1"/>
      <w:marLeft w:val="0"/>
      <w:marRight w:val="0"/>
      <w:marTop w:val="0"/>
      <w:marBottom w:val="0"/>
      <w:divBdr>
        <w:top w:val="none" w:sz="0" w:space="0" w:color="auto"/>
        <w:left w:val="none" w:sz="0" w:space="0" w:color="auto"/>
        <w:bottom w:val="none" w:sz="0" w:space="0" w:color="auto"/>
        <w:right w:val="none" w:sz="0" w:space="0" w:color="auto"/>
      </w:divBdr>
    </w:div>
    <w:div w:id="516819396">
      <w:bodyDiv w:val="1"/>
      <w:marLeft w:val="0"/>
      <w:marRight w:val="0"/>
      <w:marTop w:val="0"/>
      <w:marBottom w:val="0"/>
      <w:divBdr>
        <w:top w:val="none" w:sz="0" w:space="0" w:color="auto"/>
        <w:left w:val="none" w:sz="0" w:space="0" w:color="auto"/>
        <w:bottom w:val="none" w:sz="0" w:space="0" w:color="auto"/>
        <w:right w:val="none" w:sz="0" w:space="0" w:color="auto"/>
      </w:divBdr>
      <w:divsChild>
        <w:div w:id="838541178">
          <w:marLeft w:val="0"/>
          <w:marRight w:val="0"/>
          <w:marTop w:val="0"/>
          <w:marBottom w:val="0"/>
          <w:divBdr>
            <w:top w:val="single" w:sz="2" w:space="0" w:color="E1E1E1"/>
            <w:left w:val="single" w:sz="6" w:space="0" w:color="E1E1E1"/>
            <w:bottom w:val="single" w:sz="2" w:space="0" w:color="E1E1E1"/>
            <w:right w:val="single" w:sz="6" w:space="0" w:color="E1E1E1"/>
          </w:divBdr>
          <w:divsChild>
            <w:div w:id="7703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3526">
      <w:bodyDiv w:val="1"/>
      <w:marLeft w:val="0"/>
      <w:marRight w:val="0"/>
      <w:marTop w:val="0"/>
      <w:marBottom w:val="0"/>
      <w:divBdr>
        <w:top w:val="none" w:sz="0" w:space="0" w:color="auto"/>
        <w:left w:val="none" w:sz="0" w:space="0" w:color="auto"/>
        <w:bottom w:val="none" w:sz="0" w:space="0" w:color="auto"/>
        <w:right w:val="none" w:sz="0" w:space="0" w:color="auto"/>
      </w:divBdr>
    </w:div>
    <w:div w:id="1065030193">
      <w:bodyDiv w:val="1"/>
      <w:marLeft w:val="0"/>
      <w:marRight w:val="0"/>
      <w:marTop w:val="0"/>
      <w:marBottom w:val="0"/>
      <w:divBdr>
        <w:top w:val="none" w:sz="0" w:space="0" w:color="auto"/>
        <w:left w:val="none" w:sz="0" w:space="0" w:color="auto"/>
        <w:bottom w:val="none" w:sz="0" w:space="0" w:color="auto"/>
        <w:right w:val="none" w:sz="0" w:space="0" w:color="auto"/>
      </w:divBdr>
    </w:div>
    <w:div w:id="1239826567">
      <w:bodyDiv w:val="1"/>
      <w:marLeft w:val="0"/>
      <w:marRight w:val="0"/>
      <w:marTop w:val="0"/>
      <w:marBottom w:val="0"/>
      <w:divBdr>
        <w:top w:val="none" w:sz="0" w:space="0" w:color="auto"/>
        <w:left w:val="none" w:sz="0" w:space="0" w:color="auto"/>
        <w:bottom w:val="none" w:sz="0" w:space="0" w:color="auto"/>
        <w:right w:val="none" w:sz="0" w:space="0" w:color="auto"/>
      </w:divBdr>
      <w:divsChild>
        <w:div w:id="1757903419">
          <w:marLeft w:val="0"/>
          <w:marRight w:val="0"/>
          <w:marTop w:val="0"/>
          <w:marBottom w:val="0"/>
          <w:divBdr>
            <w:top w:val="none" w:sz="0" w:space="0" w:color="auto"/>
            <w:left w:val="none" w:sz="0" w:space="0" w:color="auto"/>
            <w:bottom w:val="none" w:sz="0" w:space="0" w:color="auto"/>
            <w:right w:val="none" w:sz="0" w:space="0" w:color="auto"/>
          </w:divBdr>
          <w:divsChild>
            <w:div w:id="1047728152">
              <w:marLeft w:val="0"/>
              <w:marRight w:val="0"/>
              <w:marTop w:val="0"/>
              <w:marBottom w:val="0"/>
              <w:divBdr>
                <w:top w:val="none" w:sz="0" w:space="0" w:color="auto"/>
                <w:left w:val="none" w:sz="0" w:space="0" w:color="auto"/>
                <w:bottom w:val="none" w:sz="0" w:space="0" w:color="auto"/>
                <w:right w:val="none" w:sz="0" w:space="0" w:color="auto"/>
              </w:divBdr>
              <w:divsChild>
                <w:div w:id="179896388">
                  <w:marLeft w:val="0"/>
                  <w:marRight w:val="0"/>
                  <w:marTop w:val="0"/>
                  <w:marBottom w:val="0"/>
                  <w:divBdr>
                    <w:top w:val="none" w:sz="0" w:space="0" w:color="auto"/>
                    <w:left w:val="none" w:sz="0" w:space="0" w:color="auto"/>
                    <w:bottom w:val="none" w:sz="0" w:space="0" w:color="auto"/>
                    <w:right w:val="none" w:sz="0" w:space="0" w:color="auto"/>
                  </w:divBdr>
                  <w:divsChild>
                    <w:div w:id="145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644179">
      <w:bodyDiv w:val="1"/>
      <w:marLeft w:val="0"/>
      <w:marRight w:val="0"/>
      <w:marTop w:val="0"/>
      <w:marBottom w:val="0"/>
      <w:divBdr>
        <w:top w:val="none" w:sz="0" w:space="0" w:color="auto"/>
        <w:left w:val="none" w:sz="0" w:space="0" w:color="auto"/>
        <w:bottom w:val="none" w:sz="0" w:space="0" w:color="auto"/>
        <w:right w:val="none" w:sz="0" w:space="0" w:color="auto"/>
      </w:divBdr>
    </w:div>
    <w:div w:id="1838494280">
      <w:bodyDiv w:val="1"/>
      <w:marLeft w:val="0"/>
      <w:marRight w:val="0"/>
      <w:marTop w:val="0"/>
      <w:marBottom w:val="0"/>
      <w:divBdr>
        <w:top w:val="none" w:sz="0" w:space="0" w:color="auto"/>
        <w:left w:val="none" w:sz="0" w:space="0" w:color="auto"/>
        <w:bottom w:val="none" w:sz="0" w:space="0" w:color="auto"/>
        <w:right w:val="none" w:sz="0" w:space="0" w:color="auto"/>
      </w:divBdr>
      <w:divsChild>
        <w:div w:id="484013214">
          <w:marLeft w:val="0"/>
          <w:marRight w:val="0"/>
          <w:marTop w:val="0"/>
          <w:marBottom w:val="0"/>
          <w:divBdr>
            <w:top w:val="none" w:sz="0" w:space="0" w:color="auto"/>
            <w:left w:val="none" w:sz="0" w:space="0" w:color="auto"/>
            <w:bottom w:val="none" w:sz="0" w:space="0" w:color="auto"/>
            <w:right w:val="none" w:sz="0" w:space="0" w:color="auto"/>
          </w:divBdr>
          <w:divsChild>
            <w:div w:id="1444610759">
              <w:marLeft w:val="0"/>
              <w:marRight w:val="0"/>
              <w:marTop w:val="0"/>
              <w:marBottom w:val="0"/>
              <w:divBdr>
                <w:top w:val="none" w:sz="0" w:space="0" w:color="auto"/>
                <w:left w:val="none" w:sz="0" w:space="0" w:color="auto"/>
                <w:bottom w:val="none" w:sz="0" w:space="0" w:color="auto"/>
                <w:right w:val="none" w:sz="0" w:space="0" w:color="auto"/>
              </w:divBdr>
              <w:divsChild>
                <w:div w:id="1680817165">
                  <w:marLeft w:val="0"/>
                  <w:marRight w:val="0"/>
                  <w:marTop w:val="0"/>
                  <w:marBottom w:val="0"/>
                  <w:divBdr>
                    <w:top w:val="none" w:sz="0" w:space="0" w:color="auto"/>
                    <w:left w:val="none" w:sz="0" w:space="0" w:color="auto"/>
                    <w:bottom w:val="none" w:sz="0" w:space="0" w:color="auto"/>
                    <w:right w:val="none" w:sz="0" w:space="0" w:color="auto"/>
                  </w:divBdr>
                  <w:divsChild>
                    <w:div w:id="1887570737">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sChild>
                            <w:div w:id="1877346499">
                              <w:marLeft w:val="0"/>
                              <w:marRight w:val="0"/>
                              <w:marTop w:val="0"/>
                              <w:marBottom w:val="0"/>
                              <w:divBdr>
                                <w:top w:val="none" w:sz="0" w:space="0" w:color="auto"/>
                                <w:left w:val="none" w:sz="0" w:space="0" w:color="auto"/>
                                <w:bottom w:val="none" w:sz="0" w:space="0" w:color="auto"/>
                                <w:right w:val="none" w:sz="0" w:space="0" w:color="auto"/>
                              </w:divBdr>
                              <w:divsChild>
                                <w:div w:id="136843862">
                                  <w:marLeft w:val="0"/>
                                  <w:marRight w:val="0"/>
                                  <w:marTop w:val="0"/>
                                  <w:marBottom w:val="0"/>
                                  <w:divBdr>
                                    <w:top w:val="none" w:sz="0" w:space="0" w:color="auto"/>
                                    <w:left w:val="none" w:sz="0" w:space="0" w:color="auto"/>
                                    <w:bottom w:val="none" w:sz="0" w:space="0" w:color="auto"/>
                                    <w:right w:val="none" w:sz="0" w:space="0" w:color="auto"/>
                                  </w:divBdr>
                                  <w:divsChild>
                                    <w:div w:id="670913128">
                                      <w:marLeft w:val="0"/>
                                      <w:marRight w:val="0"/>
                                      <w:marTop w:val="0"/>
                                      <w:marBottom w:val="0"/>
                                      <w:divBdr>
                                        <w:top w:val="none" w:sz="0" w:space="0" w:color="auto"/>
                                        <w:left w:val="none" w:sz="0" w:space="0" w:color="auto"/>
                                        <w:bottom w:val="none" w:sz="0" w:space="0" w:color="auto"/>
                                        <w:right w:val="none" w:sz="0" w:space="0" w:color="auto"/>
                                      </w:divBdr>
                                      <w:divsChild>
                                        <w:div w:id="883366074">
                                          <w:marLeft w:val="0"/>
                                          <w:marRight w:val="0"/>
                                          <w:marTop w:val="0"/>
                                          <w:marBottom w:val="0"/>
                                          <w:divBdr>
                                            <w:top w:val="none" w:sz="0" w:space="0" w:color="auto"/>
                                            <w:left w:val="none" w:sz="0" w:space="0" w:color="auto"/>
                                            <w:bottom w:val="none" w:sz="0" w:space="0" w:color="auto"/>
                                            <w:right w:val="none" w:sz="0" w:space="0" w:color="auto"/>
                                          </w:divBdr>
                                          <w:divsChild>
                                            <w:div w:id="1625843660">
                                              <w:marLeft w:val="0"/>
                                              <w:marRight w:val="0"/>
                                              <w:marTop w:val="0"/>
                                              <w:marBottom w:val="0"/>
                                              <w:divBdr>
                                                <w:top w:val="single" w:sz="12" w:space="2" w:color="FFFFCC"/>
                                                <w:left w:val="single" w:sz="12" w:space="2" w:color="FFFFCC"/>
                                                <w:bottom w:val="single" w:sz="12" w:space="2" w:color="FFFFCC"/>
                                                <w:right w:val="single" w:sz="12" w:space="0" w:color="FFFFCC"/>
                                              </w:divBdr>
                                              <w:divsChild>
                                                <w:div w:id="882905475">
                                                  <w:marLeft w:val="0"/>
                                                  <w:marRight w:val="0"/>
                                                  <w:marTop w:val="0"/>
                                                  <w:marBottom w:val="0"/>
                                                  <w:divBdr>
                                                    <w:top w:val="none" w:sz="0" w:space="0" w:color="auto"/>
                                                    <w:left w:val="none" w:sz="0" w:space="0" w:color="auto"/>
                                                    <w:bottom w:val="none" w:sz="0" w:space="0" w:color="auto"/>
                                                    <w:right w:val="none" w:sz="0" w:space="0" w:color="auto"/>
                                                  </w:divBdr>
                                                  <w:divsChild>
                                                    <w:div w:id="1502965342">
                                                      <w:marLeft w:val="0"/>
                                                      <w:marRight w:val="0"/>
                                                      <w:marTop w:val="0"/>
                                                      <w:marBottom w:val="0"/>
                                                      <w:divBdr>
                                                        <w:top w:val="none" w:sz="0" w:space="0" w:color="auto"/>
                                                        <w:left w:val="none" w:sz="0" w:space="0" w:color="auto"/>
                                                        <w:bottom w:val="none" w:sz="0" w:space="0" w:color="auto"/>
                                                        <w:right w:val="none" w:sz="0" w:space="0" w:color="auto"/>
                                                      </w:divBdr>
                                                      <w:divsChild>
                                                        <w:div w:id="45493233">
                                                          <w:marLeft w:val="0"/>
                                                          <w:marRight w:val="0"/>
                                                          <w:marTop w:val="0"/>
                                                          <w:marBottom w:val="0"/>
                                                          <w:divBdr>
                                                            <w:top w:val="none" w:sz="0" w:space="0" w:color="auto"/>
                                                            <w:left w:val="none" w:sz="0" w:space="0" w:color="auto"/>
                                                            <w:bottom w:val="none" w:sz="0" w:space="0" w:color="auto"/>
                                                            <w:right w:val="none" w:sz="0" w:space="0" w:color="auto"/>
                                                          </w:divBdr>
                                                          <w:divsChild>
                                                            <w:div w:id="40054427">
                                                              <w:marLeft w:val="0"/>
                                                              <w:marRight w:val="0"/>
                                                              <w:marTop w:val="0"/>
                                                              <w:marBottom w:val="0"/>
                                                              <w:divBdr>
                                                                <w:top w:val="none" w:sz="0" w:space="0" w:color="auto"/>
                                                                <w:left w:val="none" w:sz="0" w:space="0" w:color="auto"/>
                                                                <w:bottom w:val="none" w:sz="0" w:space="0" w:color="auto"/>
                                                                <w:right w:val="none" w:sz="0" w:space="0" w:color="auto"/>
                                                              </w:divBdr>
                                                              <w:divsChild>
                                                                <w:div w:id="1948930894">
                                                                  <w:marLeft w:val="0"/>
                                                                  <w:marRight w:val="0"/>
                                                                  <w:marTop w:val="0"/>
                                                                  <w:marBottom w:val="0"/>
                                                                  <w:divBdr>
                                                                    <w:top w:val="none" w:sz="0" w:space="0" w:color="auto"/>
                                                                    <w:left w:val="none" w:sz="0" w:space="0" w:color="auto"/>
                                                                    <w:bottom w:val="none" w:sz="0" w:space="0" w:color="auto"/>
                                                                    <w:right w:val="none" w:sz="0" w:space="0" w:color="auto"/>
                                                                  </w:divBdr>
                                                                  <w:divsChild>
                                                                    <w:div w:id="564679372">
                                                                      <w:marLeft w:val="0"/>
                                                                      <w:marRight w:val="0"/>
                                                                      <w:marTop w:val="0"/>
                                                                      <w:marBottom w:val="0"/>
                                                                      <w:divBdr>
                                                                        <w:top w:val="none" w:sz="0" w:space="0" w:color="auto"/>
                                                                        <w:left w:val="none" w:sz="0" w:space="0" w:color="auto"/>
                                                                        <w:bottom w:val="none" w:sz="0" w:space="0" w:color="auto"/>
                                                                        <w:right w:val="none" w:sz="0" w:space="0" w:color="auto"/>
                                                                      </w:divBdr>
                                                                      <w:divsChild>
                                                                        <w:div w:id="1808744773">
                                                                          <w:marLeft w:val="0"/>
                                                                          <w:marRight w:val="0"/>
                                                                          <w:marTop w:val="0"/>
                                                                          <w:marBottom w:val="0"/>
                                                                          <w:divBdr>
                                                                            <w:top w:val="none" w:sz="0" w:space="0" w:color="auto"/>
                                                                            <w:left w:val="none" w:sz="0" w:space="0" w:color="auto"/>
                                                                            <w:bottom w:val="none" w:sz="0" w:space="0" w:color="auto"/>
                                                                            <w:right w:val="none" w:sz="0" w:space="0" w:color="auto"/>
                                                                          </w:divBdr>
                                                                          <w:divsChild>
                                                                            <w:div w:id="2124959058">
                                                                              <w:marLeft w:val="0"/>
                                                                              <w:marRight w:val="0"/>
                                                                              <w:marTop w:val="0"/>
                                                                              <w:marBottom w:val="0"/>
                                                                              <w:divBdr>
                                                                                <w:top w:val="none" w:sz="0" w:space="0" w:color="auto"/>
                                                                                <w:left w:val="none" w:sz="0" w:space="0" w:color="auto"/>
                                                                                <w:bottom w:val="none" w:sz="0" w:space="0" w:color="auto"/>
                                                                                <w:right w:val="none" w:sz="0" w:space="0" w:color="auto"/>
                                                                              </w:divBdr>
                                                                              <w:divsChild>
                                                                                <w:div w:id="1588417795">
                                                                                  <w:marLeft w:val="0"/>
                                                                                  <w:marRight w:val="0"/>
                                                                                  <w:marTop w:val="0"/>
                                                                                  <w:marBottom w:val="0"/>
                                                                                  <w:divBdr>
                                                                                    <w:top w:val="none" w:sz="0" w:space="0" w:color="auto"/>
                                                                                    <w:left w:val="none" w:sz="0" w:space="0" w:color="auto"/>
                                                                                    <w:bottom w:val="none" w:sz="0" w:space="0" w:color="auto"/>
                                                                                    <w:right w:val="none" w:sz="0" w:space="0" w:color="auto"/>
                                                                                  </w:divBdr>
                                                                                  <w:divsChild>
                                                                                    <w:div w:id="2090930199">
                                                                                      <w:marLeft w:val="0"/>
                                                                                      <w:marRight w:val="0"/>
                                                                                      <w:marTop w:val="0"/>
                                                                                      <w:marBottom w:val="0"/>
                                                                                      <w:divBdr>
                                                                                        <w:top w:val="none" w:sz="0" w:space="0" w:color="auto"/>
                                                                                        <w:left w:val="none" w:sz="0" w:space="0" w:color="auto"/>
                                                                                        <w:bottom w:val="none" w:sz="0" w:space="0" w:color="auto"/>
                                                                                        <w:right w:val="none" w:sz="0" w:space="0" w:color="auto"/>
                                                                                      </w:divBdr>
                                                                                      <w:divsChild>
                                                                                        <w:div w:id="1327124799">
                                                                                          <w:marLeft w:val="0"/>
                                                                                          <w:marRight w:val="111"/>
                                                                                          <w:marTop w:val="0"/>
                                                                                          <w:marBottom w:val="138"/>
                                                                                          <w:divBdr>
                                                                                            <w:top w:val="single" w:sz="2" w:space="0" w:color="EFEFEF"/>
                                                                                            <w:left w:val="single" w:sz="6" w:space="0" w:color="EFEFEF"/>
                                                                                            <w:bottom w:val="single" w:sz="6" w:space="0" w:color="E2E2E2"/>
                                                                                            <w:right w:val="single" w:sz="6" w:space="0" w:color="EFEFEF"/>
                                                                                          </w:divBdr>
                                                                                          <w:divsChild>
                                                                                            <w:div w:id="1919442656">
                                                                                              <w:marLeft w:val="0"/>
                                                                                              <w:marRight w:val="0"/>
                                                                                              <w:marTop w:val="0"/>
                                                                                              <w:marBottom w:val="0"/>
                                                                                              <w:divBdr>
                                                                                                <w:top w:val="none" w:sz="0" w:space="0" w:color="auto"/>
                                                                                                <w:left w:val="none" w:sz="0" w:space="0" w:color="auto"/>
                                                                                                <w:bottom w:val="none" w:sz="0" w:space="0" w:color="auto"/>
                                                                                                <w:right w:val="none" w:sz="0" w:space="0" w:color="auto"/>
                                                                                              </w:divBdr>
                                                                                              <w:divsChild>
                                                                                                <w:div w:id="1047991947">
                                                                                                  <w:marLeft w:val="0"/>
                                                                                                  <w:marRight w:val="0"/>
                                                                                                  <w:marTop w:val="0"/>
                                                                                                  <w:marBottom w:val="0"/>
                                                                                                  <w:divBdr>
                                                                                                    <w:top w:val="none" w:sz="0" w:space="0" w:color="auto"/>
                                                                                                    <w:left w:val="none" w:sz="0" w:space="0" w:color="auto"/>
                                                                                                    <w:bottom w:val="none" w:sz="0" w:space="0" w:color="auto"/>
                                                                                                    <w:right w:val="none" w:sz="0" w:space="0" w:color="auto"/>
                                                                                                  </w:divBdr>
                                                                                                  <w:divsChild>
                                                                                                    <w:div w:id="2002735745">
                                                                                                      <w:marLeft w:val="0"/>
                                                                                                      <w:marRight w:val="0"/>
                                                                                                      <w:marTop w:val="0"/>
                                                                                                      <w:marBottom w:val="0"/>
                                                                                                      <w:divBdr>
                                                                                                        <w:top w:val="none" w:sz="0" w:space="0" w:color="auto"/>
                                                                                                        <w:left w:val="none" w:sz="0" w:space="0" w:color="auto"/>
                                                                                                        <w:bottom w:val="none" w:sz="0" w:space="0" w:color="auto"/>
                                                                                                        <w:right w:val="none" w:sz="0" w:space="0" w:color="auto"/>
                                                                                                      </w:divBdr>
                                                                                                      <w:divsChild>
                                                                                                        <w:div w:id="96800712">
                                                                                                          <w:marLeft w:val="0"/>
                                                                                                          <w:marRight w:val="0"/>
                                                                                                          <w:marTop w:val="0"/>
                                                                                                          <w:marBottom w:val="0"/>
                                                                                                          <w:divBdr>
                                                                                                            <w:top w:val="none" w:sz="0" w:space="0" w:color="auto"/>
                                                                                                            <w:left w:val="none" w:sz="0" w:space="0" w:color="auto"/>
                                                                                                            <w:bottom w:val="none" w:sz="0" w:space="0" w:color="auto"/>
                                                                                                            <w:right w:val="none" w:sz="0" w:space="0" w:color="auto"/>
                                                                                                          </w:divBdr>
                                                                                                          <w:divsChild>
                                                                                                            <w:div w:id="1547063922">
                                                                                                              <w:marLeft w:val="0"/>
                                                                                                              <w:marRight w:val="0"/>
                                                                                                              <w:marTop w:val="0"/>
                                                                                                              <w:marBottom w:val="0"/>
                                                                                                              <w:divBdr>
                                                                                                                <w:top w:val="single" w:sz="2" w:space="3" w:color="D8D8D8"/>
                                                                                                                <w:left w:val="single" w:sz="2" w:space="0" w:color="D8D8D8"/>
                                                                                                                <w:bottom w:val="single" w:sz="2" w:space="3" w:color="D8D8D8"/>
                                                                                                                <w:right w:val="single" w:sz="2" w:space="0" w:color="D8D8D8"/>
                                                                                                              </w:divBdr>
                                                                                                              <w:divsChild>
                                                                                                                <w:div w:id="1236667375">
                                                                                                                  <w:marLeft w:val="208"/>
                                                                                                                  <w:marRight w:val="208"/>
                                                                                                                  <w:marTop w:val="69"/>
                                                                                                                  <w:marBottom w:val="69"/>
                                                                                                                  <w:divBdr>
                                                                                                                    <w:top w:val="none" w:sz="0" w:space="0" w:color="auto"/>
                                                                                                                    <w:left w:val="none" w:sz="0" w:space="0" w:color="auto"/>
                                                                                                                    <w:bottom w:val="none" w:sz="0" w:space="0" w:color="auto"/>
                                                                                                                    <w:right w:val="none" w:sz="0" w:space="0" w:color="auto"/>
                                                                                                                  </w:divBdr>
                                                                                                                  <w:divsChild>
                                                                                                                    <w:div w:id="376315241">
                                                                                                                      <w:marLeft w:val="0"/>
                                                                                                                      <w:marRight w:val="0"/>
                                                                                                                      <w:marTop w:val="0"/>
                                                                                                                      <w:marBottom w:val="0"/>
                                                                                                                      <w:divBdr>
                                                                                                                        <w:top w:val="none" w:sz="0" w:space="0" w:color="auto"/>
                                                                                                                        <w:left w:val="none" w:sz="0" w:space="0" w:color="auto"/>
                                                                                                                        <w:bottom w:val="none" w:sz="0" w:space="0" w:color="auto"/>
                                                                                                                        <w:right w:val="none" w:sz="0" w:space="0" w:color="auto"/>
                                                                                                                      </w:divBdr>
                                                                                                                      <w:divsChild>
                                                                                                                        <w:div w:id="4693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vc.cervantes.es/ensenanza/biblioteca_ele/marco/cap_03_01.htm"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cvc.cervantes.es/ensenanza/biblioteca_ele/marco/" TargetMode="External"/><Relationship Id="rId3" Type="http://schemas.openxmlformats.org/officeDocument/2006/relationships/styles" Target="styles.xml"/><Relationship Id="rId21" Type="http://schemas.openxmlformats.org/officeDocument/2006/relationships/image" Target="http://ep01.epimg.net/sociedad/imagenes/2012/08/04/actualidad/1344095401_265942_1344096039_noticia_normal.jpg"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google.at/url?sa=i&amp;rct=j&amp;q=&amp;esrc=s&amp;frm=1&amp;source=images&amp;cd=&amp;cad=rja&amp;docid=4fCEHcdzJLGHLM&amp;tbnid=KtwBhXIngHrYBM:&amp;ved=0CAUQjRw&amp;url=http://www.motorvision.de/service-ratgeber/smileys-sollen-fahrer-laune-halten-arger-baustellen-39129.html&amp;ei=Ik3BUueKE8ixtAbV4YDABg&amp;bvm=bv.58187178,d.Yms&amp;psig=AFQjCNF1zgAsZqZ4nZhP6MngntFwQuM75g&amp;ust=1388486266069851" TargetMode="External"/><Relationship Id="rId25" Type="http://schemas.openxmlformats.org/officeDocument/2006/relationships/hyperlink" Target="http://www.bmukk.gv.at/schulen/unterricht/lp/lp_ahs_oberstufe.x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ccaa.elpais.com/ccaa/2013/05/31/valencia/1370017334_875295.html" TargetMode="External"/><Relationship Id="rId29" Type="http://schemas.openxmlformats.org/officeDocument/2006/relationships/hyperlink" Target="http://sociedad.elpais.com/sociedad/2013/06/30/actualidad/1372608318_1059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mukk.gv.at/schulen/unterricht/lp/lp_ahs_oberstufe.xml" TargetMode="External"/><Relationship Id="rId24" Type="http://schemas.openxmlformats.org/officeDocument/2006/relationships/hyperlink" Target="http://elpais.com/elpais/2013/10/09/gente/1381314280_119358.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http://www.motorvision.de/images/3/9/1/2/9/768x512+768x432+-0x-0+1024/1_smileys.jpg" TargetMode="External"/><Relationship Id="rId10" Type="http://schemas.openxmlformats.org/officeDocument/2006/relationships/hyperlink" Target="http://cvc.cervantes.es/ensenanza/biblioteca_ele/marco/cap_12_01.htm" TargetMode="External"/><Relationship Id="rId19" Type="http://schemas.openxmlformats.org/officeDocument/2006/relationships/image" Target="http://ep01.epimg.net/elpais/imagenes/2013/10/09/gente/1381314280_119358_1381315336_noticia_normal.jp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vc.cervantes.es/ensenanza/biblioteca_ele/marco/cap_03_02.htm" TargetMode="External"/><Relationship Id="rId14" Type="http://schemas.openxmlformats.org/officeDocument/2006/relationships/image" Target="media/image2.png"/><Relationship Id="rId22" Type="http://schemas.openxmlformats.org/officeDocument/2006/relationships/image" Target="http://ep01.epimg.net/sociedad/imagenes/2013/06/30/actualidad/1372608318_105916_1372696422_noticia_normal.jpg" TargetMode="External"/><Relationship Id="rId27" Type="http://schemas.openxmlformats.org/officeDocument/2006/relationships/hyperlink" Target="http://www.youtube.com/watch?v=N4BFuVXT5nU" TargetMode="External"/><Relationship Id="rId30" Type="http://schemas.openxmlformats.org/officeDocument/2006/relationships/hyperlink" Target="http://sociedad.elpais.com/sociedad/2012/08/04/actualidad/1344095401_265942.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031EE-44E0-4B5D-987F-0703815E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3610</Words>
  <Characters>22746</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26304</CharactersWithSpaces>
  <SharedDoc>false</SharedDoc>
  <HLinks>
    <vt:vector size="78" baseType="variant">
      <vt:variant>
        <vt:i4>7012363</vt:i4>
      </vt:variant>
      <vt:variant>
        <vt:i4>36</vt:i4>
      </vt:variant>
      <vt:variant>
        <vt:i4>0</vt:i4>
      </vt:variant>
      <vt:variant>
        <vt:i4>5</vt:i4>
      </vt:variant>
      <vt:variant>
        <vt:lpwstr>mailto:alumn@s</vt:lpwstr>
      </vt:variant>
      <vt:variant>
        <vt:lpwstr/>
      </vt:variant>
      <vt:variant>
        <vt:i4>8192010</vt:i4>
      </vt:variant>
      <vt:variant>
        <vt:i4>33</vt:i4>
      </vt:variant>
      <vt:variant>
        <vt:i4>0</vt:i4>
      </vt:variant>
      <vt:variant>
        <vt:i4>5</vt:i4>
      </vt:variant>
      <vt:variant>
        <vt:lpwstr>mailto:l@s</vt:lpwstr>
      </vt:variant>
      <vt:variant>
        <vt:lpwstr/>
      </vt:variant>
      <vt:variant>
        <vt:i4>7012363</vt:i4>
      </vt:variant>
      <vt:variant>
        <vt:i4>30</vt:i4>
      </vt:variant>
      <vt:variant>
        <vt:i4>0</vt:i4>
      </vt:variant>
      <vt:variant>
        <vt:i4>5</vt:i4>
      </vt:variant>
      <vt:variant>
        <vt:lpwstr>mailto:alumn@s</vt:lpwstr>
      </vt:variant>
      <vt:variant>
        <vt:lpwstr/>
      </vt:variant>
      <vt:variant>
        <vt:i4>8192010</vt:i4>
      </vt:variant>
      <vt:variant>
        <vt:i4>27</vt:i4>
      </vt:variant>
      <vt:variant>
        <vt:i4>0</vt:i4>
      </vt:variant>
      <vt:variant>
        <vt:i4>5</vt:i4>
      </vt:variant>
      <vt:variant>
        <vt:lpwstr>mailto:L@s</vt:lpwstr>
      </vt:variant>
      <vt:variant>
        <vt:lpwstr/>
      </vt:variant>
      <vt:variant>
        <vt:i4>7012363</vt:i4>
      </vt:variant>
      <vt:variant>
        <vt:i4>24</vt:i4>
      </vt:variant>
      <vt:variant>
        <vt:i4>0</vt:i4>
      </vt:variant>
      <vt:variant>
        <vt:i4>5</vt:i4>
      </vt:variant>
      <vt:variant>
        <vt:lpwstr>mailto:alumn@s</vt:lpwstr>
      </vt:variant>
      <vt:variant>
        <vt:lpwstr/>
      </vt:variant>
      <vt:variant>
        <vt:i4>8192010</vt:i4>
      </vt:variant>
      <vt:variant>
        <vt:i4>21</vt:i4>
      </vt:variant>
      <vt:variant>
        <vt:i4>0</vt:i4>
      </vt:variant>
      <vt:variant>
        <vt:i4>5</vt:i4>
      </vt:variant>
      <vt:variant>
        <vt:lpwstr>mailto:l@s</vt:lpwstr>
      </vt:variant>
      <vt:variant>
        <vt:lpwstr/>
      </vt:variant>
      <vt:variant>
        <vt:i4>7012363</vt:i4>
      </vt:variant>
      <vt:variant>
        <vt:i4>18</vt:i4>
      </vt:variant>
      <vt:variant>
        <vt:i4>0</vt:i4>
      </vt:variant>
      <vt:variant>
        <vt:i4>5</vt:i4>
      </vt:variant>
      <vt:variant>
        <vt:lpwstr>mailto:alumn@s</vt:lpwstr>
      </vt:variant>
      <vt:variant>
        <vt:lpwstr/>
      </vt:variant>
      <vt:variant>
        <vt:i4>8192010</vt:i4>
      </vt:variant>
      <vt:variant>
        <vt:i4>15</vt:i4>
      </vt:variant>
      <vt:variant>
        <vt:i4>0</vt:i4>
      </vt:variant>
      <vt:variant>
        <vt:i4>5</vt:i4>
      </vt:variant>
      <vt:variant>
        <vt:lpwstr>mailto:l@s</vt:lpwstr>
      </vt:variant>
      <vt:variant>
        <vt:lpwstr/>
      </vt:variant>
      <vt:variant>
        <vt:i4>3539019</vt:i4>
      </vt:variant>
      <vt:variant>
        <vt:i4>12</vt:i4>
      </vt:variant>
      <vt:variant>
        <vt:i4>0</vt:i4>
      </vt:variant>
      <vt:variant>
        <vt:i4>5</vt:i4>
      </vt:variant>
      <vt:variant>
        <vt:lpwstr>mailto:alum@s</vt:lpwstr>
      </vt:variant>
      <vt:variant>
        <vt:lpwstr/>
      </vt:variant>
      <vt:variant>
        <vt:i4>8192010</vt:i4>
      </vt:variant>
      <vt:variant>
        <vt:i4>9</vt:i4>
      </vt:variant>
      <vt:variant>
        <vt:i4>0</vt:i4>
      </vt:variant>
      <vt:variant>
        <vt:i4>5</vt:i4>
      </vt:variant>
      <vt:variant>
        <vt:lpwstr>mailto:l@s</vt:lpwstr>
      </vt:variant>
      <vt:variant>
        <vt:lpwstr/>
      </vt:variant>
      <vt:variant>
        <vt:i4>1376354</vt:i4>
      </vt:variant>
      <vt:variant>
        <vt:i4>6</vt:i4>
      </vt:variant>
      <vt:variant>
        <vt:i4>0</vt:i4>
      </vt:variant>
      <vt:variant>
        <vt:i4>5</vt:i4>
      </vt:variant>
      <vt:variant>
        <vt:lpwstr>mailto:llevarl@s</vt:lpwstr>
      </vt:variant>
      <vt:variant>
        <vt:lpwstr/>
      </vt:variant>
      <vt:variant>
        <vt:i4>8192010</vt:i4>
      </vt:variant>
      <vt:variant>
        <vt:i4>3</vt:i4>
      </vt:variant>
      <vt:variant>
        <vt:i4>0</vt:i4>
      </vt:variant>
      <vt:variant>
        <vt:i4>5</vt:i4>
      </vt:variant>
      <vt:variant>
        <vt:lpwstr>mailto:l@s</vt:lpwstr>
      </vt:variant>
      <vt:variant>
        <vt:lpwstr/>
      </vt:variant>
      <vt:variant>
        <vt:i4>8192010</vt:i4>
      </vt:variant>
      <vt:variant>
        <vt:i4>0</vt:i4>
      </vt:variant>
      <vt:variant>
        <vt:i4>0</vt:i4>
      </vt:variant>
      <vt:variant>
        <vt:i4>5</vt:i4>
      </vt:variant>
      <vt:variant>
        <vt:lpwstr>mailto:l@s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leitner</dc:creator>
  <cp:lastModifiedBy>TamaRa</cp:lastModifiedBy>
  <cp:revision>2</cp:revision>
  <cp:lastPrinted>2014-01-08T20:49:00Z</cp:lastPrinted>
  <dcterms:created xsi:type="dcterms:W3CDTF">2014-03-03T11:05:00Z</dcterms:created>
  <dcterms:modified xsi:type="dcterms:W3CDTF">2014-03-03T11:05:00Z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Universität Salzburg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