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B0" w:rsidRPr="00D7297E" w:rsidRDefault="00822ECB" w:rsidP="000430B0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Zulassu</w:t>
      </w:r>
      <w:r w:rsidR="007B5422">
        <w:rPr>
          <w:rFonts w:asciiTheme="minorHAnsi" w:hAnsiTheme="minorHAnsi"/>
          <w:b/>
          <w:sz w:val="28"/>
          <w:szCs w:val="28"/>
        </w:rPr>
        <w:t>ngsvoraussetzungen (Zugangsweg D</w:t>
      </w:r>
      <w:r w:rsidR="00C52F56">
        <w:rPr>
          <w:rFonts w:asciiTheme="minorHAnsi" w:hAnsiTheme="minorHAnsi"/>
          <w:b/>
          <w:sz w:val="28"/>
          <w:szCs w:val="28"/>
        </w:rPr>
        <w:t xml:space="preserve"> nach ÖVS-Kriterien</w:t>
      </w:r>
      <w:r>
        <w:rPr>
          <w:rFonts w:asciiTheme="minorHAnsi" w:hAnsiTheme="minorHAnsi"/>
          <w:b/>
          <w:sz w:val="28"/>
          <w:szCs w:val="28"/>
        </w:rPr>
        <w:t>)</w:t>
      </w:r>
      <w:r w:rsidR="00D7297E">
        <w:rPr>
          <w:rFonts w:asciiTheme="minorHAnsi" w:hAnsiTheme="minorHAnsi"/>
          <w:b/>
          <w:sz w:val="28"/>
          <w:szCs w:val="28"/>
        </w:rPr>
        <w:br/>
      </w:r>
      <w:r w:rsidR="00D7297E">
        <w:rPr>
          <w:rFonts w:asciiTheme="minorHAnsi" w:hAnsiTheme="minorHAnsi"/>
          <w:b/>
        </w:rPr>
        <w:t xml:space="preserve">(Matura oder Berufsbefähigung aus abgeschlossenen human- und sozialberuflichen Ausbildungen, z.B. </w:t>
      </w:r>
      <w:proofErr w:type="spellStart"/>
      <w:r w:rsidR="00D7297E">
        <w:rPr>
          <w:rFonts w:asciiTheme="minorHAnsi" w:hAnsiTheme="minorHAnsi"/>
          <w:b/>
        </w:rPr>
        <w:t>SozialpädagogIn</w:t>
      </w:r>
      <w:proofErr w:type="spellEnd"/>
      <w:r w:rsidR="00D7297E">
        <w:rPr>
          <w:rFonts w:asciiTheme="minorHAnsi" w:hAnsiTheme="minorHAnsi"/>
          <w:b/>
        </w:rPr>
        <w:t xml:space="preserve">, </w:t>
      </w:r>
      <w:proofErr w:type="spellStart"/>
      <w:r w:rsidR="00D7297E">
        <w:rPr>
          <w:rFonts w:asciiTheme="minorHAnsi" w:hAnsiTheme="minorHAnsi"/>
          <w:b/>
        </w:rPr>
        <w:t>SozialhelferIn</w:t>
      </w:r>
      <w:proofErr w:type="spellEnd"/>
      <w:r w:rsidR="00D7297E">
        <w:rPr>
          <w:rFonts w:asciiTheme="minorHAnsi" w:hAnsiTheme="minorHAnsi"/>
          <w:b/>
        </w:rPr>
        <w:t xml:space="preserve">, </w:t>
      </w:r>
      <w:proofErr w:type="spellStart"/>
      <w:r w:rsidR="00D7297E">
        <w:rPr>
          <w:rFonts w:asciiTheme="minorHAnsi" w:hAnsiTheme="minorHAnsi"/>
          <w:b/>
        </w:rPr>
        <w:t>BewährungshelferIn</w:t>
      </w:r>
      <w:proofErr w:type="spellEnd"/>
      <w:r w:rsidR="00D7297E">
        <w:rPr>
          <w:rFonts w:asciiTheme="minorHAnsi" w:hAnsiTheme="minorHAnsi"/>
          <w:b/>
        </w:rPr>
        <w:t xml:space="preserve">, </w:t>
      </w:r>
      <w:proofErr w:type="spellStart"/>
      <w:r w:rsidR="00D7297E">
        <w:rPr>
          <w:rFonts w:asciiTheme="minorHAnsi" w:hAnsiTheme="minorHAnsi"/>
          <w:b/>
        </w:rPr>
        <w:t>dipl.</w:t>
      </w:r>
      <w:proofErr w:type="spellEnd"/>
      <w:r w:rsidR="00D7297E">
        <w:rPr>
          <w:rFonts w:asciiTheme="minorHAnsi" w:hAnsiTheme="minorHAnsi"/>
          <w:b/>
        </w:rPr>
        <w:t xml:space="preserve"> Krankenschwester/-pfleger, </w:t>
      </w:r>
      <w:proofErr w:type="spellStart"/>
      <w:r w:rsidR="00D7297E">
        <w:rPr>
          <w:rFonts w:asciiTheme="minorHAnsi" w:hAnsiTheme="minorHAnsi"/>
          <w:b/>
        </w:rPr>
        <w:t>KindergärtnerIn</w:t>
      </w:r>
      <w:proofErr w:type="spellEnd"/>
      <w:r w:rsidR="00D7297E">
        <w:rPr>
          <w:rFonts w:asciiTheme="minorHAnsi" w:hAnsiTheme="minorHAnsi"/>
          <w:b/>
        </w:rPr>
        <w:t xml:space="preserve">, Sonder- &amp; Heilpädagogische Berufe, Behinderten- &amp; </w:t>
      </w:r>
      <w:proofErr w:type="spellStart"/>
      <w:r w:rsidR="00D7297E">
        <w:rPr>
          <w:rFonts w:asciiTheme="minorHAnsi" w:hAnsiTheme="minorHAnsi"/>
          <w:b/>
        </w:rPr>
        <w:t>AltenbetreuerIn</w:t>
      </w:r>
      <w:proofErr w:type="spellEnd"/>
      <w:r w:rsidR="00D7297E">
        <w:rPr>
          <w:rFonts w:asciiTheme="minorHAnsi" w:hAnsiTheme="minorHAnsi"/>
          <w:b/>
        </w:rPr>
        <w:t xml:space="preserve">, Lebens- und </w:t>
      </w:r>
      <w:proofErr w:type="spellStart"/>
      <w:r w:rsidR="00D7297E">
        <w:rPr>
          <w:rFonts w:asciiTheme="minorHAnsi" w:hAnsiTheme="minorHAnsi"/>
          <w:b/>
        </w:rPr>
        <w:t>SozialberaterIn</w:t>
      </w:r>
      <w:proofErr w:type="spellEnd"/>
      <w:r w:rsidR="00D7297E">
        <w:rPr>
          <w:rFonts w:asciiTheme="minorHAnsi" w:hAnsiTheme="minorHAnsi"/>
          <w:b/>
        </w:rPr>
        <w:t xml:space="preserve">, </w:t>
      </w:r>
      <w:proofErr w:type="spellStart"/>
      <w:r w:rsidR="00D7297E">
        <w:rPr>
          <w:rFonts w:asciiTheme="minorHAnsi" w:hAnsiTheme="minorHAnsi"/>
          <w:b/>
        </w:rPr>
        <w:t>Propädeutikum</w:t>
      </w:r>
      <w:proofErr w:type="spellEnd"/>
      <w:r w:rsidR="00D7297E">
        <w:rPr>
          <w:rFonts w:asciiTheme="minorHAnsi" w:hAnsiTheme="minorHAnsi"/>
          <w:b/>
        </w:rPr>
        <w:t xml:space="preserve"> nach Sonderzulassung)</w: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Name: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33088">
        <w:rPr>
          <w:rFonts w:asciiTheme="minorHAnsi" w:hAnsiTheme="minorHAnsi"/>
          <w:sz w:val="20"/>
          <w:szCs w:val="20"/>
        </w:rPr>
        <w:t xml:space="preserve">  </w:t>
      </w:r>
      <w:r w:rsidR="00A104FD">
        <w:rPr>
          <w:sz w:val="20"/>
          <w:szCs w:val="20"/>
        </w:rPr>
        <w:object w:dxaOrig="6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47.9pt;height:17.9pt" o:ole="">
            <v:imagedata r:id="rId7" o:title=""/>
          </v:shape>
          <w:control r:id="rId8" w:name="TextBox212" w:shapeid="_x0000_i1109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Geburtsdatum:</w:t>
      </w:r>
      <w:r w:rsidR="000430B0">
        <w:rPr>
          <w:rFonts w:asciiTheme="minorHAnsi" w:hAnsiTheme="minorHAnsi"/>
          <w:sz w:val="20"/>
          <w:szCs w:val="20"/>
        </w:rPr>
        <w:tab/>
      </w:r>
      <w:r w:rsidR="00233088">
        <w:rPr>
          <w:rFonts w:asciiTheme="minorHAnsi" w:hAnsiTheme="minorHAnsi"/>
          <w:sz w:val="20"/>
          <w:szCs w:val="20"/>
        </w:rPr>
        <w:t xml:space="preserve">  </w:t>
      </w:r>
      <w:r w:rsidR="00A104FD">
        <w:rPr>
          <w:sz w:val="20"/>
          <w:szCs w:val="20"/>
        </w:rPr>
        <w:object w:dxaOrig="6960" w:dyaOrig="360">
          <v:shape id="_x0000_i1111" type="#_x0000_t75" style="width:347.9pt;height:17.9pt" o:ole="">
            <v:imagedata r:id="rId7" o:title=""/>
          </v:shape>
          <w:control r:id="rId9" w:name="TextBox2121" w:shapeid="_x0000_i1111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Adresse:               </w:t>
      </w:r>
      <w:r w:rsidR="00A104FD">
        <w:rPr>
          <w:sz w:val="20"/>
          <w:szCs w:val="20"/>
        </w:rPr>
        <w:object w:dxaOrig="6960" w:dyaOrig="360">
          <v:shape id="_x0000_i1113" type="#_x0000_t75" style="width:346.45pt;height:17.9pt" o:ole="">
            <v:imagedata r:id="rId10" o:title=""/>
          </v:shape>
          <w:control r:id="rId11" w:name="TextBox2122" w:shapeid="_x0000_i1113"/>
        </w:object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Alter</w:t>
      </w:r>
      <w:r>
        <w:rPr>
          <w:rFonts w:asciiTheme="minorHAnsi" w:hAnsiTheme="minorHAnsi"/>
          <w:sz w:val="20"/>
          <w:szCs w:val="20"/>
        </w:rPr>
        <w:t xml:space="preserve">:                     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 xml:space="preserve"> </w:t>
      </w:r>
      <w:r w:rsidR="00233088">
        <w:rPr>
          <w:rFonts w:asciiTheme="minorHAnsi" w:hAnsiTheme="minorHAnsi"/>
          <w:sz w:val="20"/>
          <w:szCs w:val="20"/>
        </w:rPr>
        <w:t xml:space="preserve"> </w:t>
      </w:r>
      <w:r w:rsidR="00A104FD">
        <w:rPr>
          <w:sz w:val="20"/>
          <w:szCs w:val="20"/>
        </w:rPr>
        <w:object w:dxaOrig="6960" w:dyaOrig="360">
          <v:shape id="_x0000_i1115" type="#_x0000_t75" style="width:75.85pt;height:17.9pt" o:ole="">
            <v:imagedata r:id="rId12" o:title=""/>
          </v:shape>
          <w:control r:id="rId13" w:name="TextBox2123" w:shapeid="_x0000_i1115"/>
        </w:object>
      </w:r>
    </w:p>
    <w:p w:rsidR="00CE55A4" w:rsidRDefault="00CE55A4" w:rsidP="000430B0">
      <w:pPr>
        <w:spacing w:after="0" w:line="240" w:lineRule="auto"/>
        <w:rPr>
          <w:rFonts w:asciiTheme="minorHAnsi" w:hAnsiTheme="minorHAnsi"/>
          <w:b/>
        </w:rPr>
      </w:pPr>
    </w:p>
    <w:p w:rsidR="007B5422" w:rsidRDefault="007B5422" w:rsidP="000430B0">
      <w:pPr>
        <w:spacing w:after="0" w:line="240" w:lineRule="auto"/>
        <w:rPr>
          <w:rFonts w:asciiTheme="minorHAnsi" w:hAnsiTheme="minorHAnsi"/>
          <w:b/>
        </w:rPr>
      </w:pPr>
    </w:p>
    <w:p w:rsidR="00D7297E" w:rsidRDefault="00D7297E" w:rsidP="000430B0">
      <w:pPr>
        <w:spacing w:after="0" w:line="240" w:lineRule="auto"/>
        <w:rPr>
          <w:rFonts w:asciiTheme="minorHAnsi" w:hAnsiTheme="minorHAnsi"/>
          <w:b/>
        </w:rPr>
      </w:pPr>
    </w:p>
    <w:p w:rsidR="00233088" w:rsidRDefault="00CE55A4" w:rsidP="000430B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Matura oder Berufsbefähigung</w:t>
      </w:r>
      <w:r w:rsidR="00742909">
        <w:rPr>
          <w:rFonts w:asciiTheme="minorHAnsi" w:hAnsiTheme="minorHAnsi"/>
          <w:b/>
        </w:rPr>
        <w:t>:</w:t>
      </w:r>
    </w:p>
    <w:p w:rsidR="00742909" w:rsidRDefault="00742909" w:rsidP="000430B0">
      <w:pPr>
        <w:spacing w:after="0" w:line="240" w:lineRule="auto"/>
        <w:rPr>
          <w:rFonts w:asciiTheme="minorHAnsi" w:hAnsiTheme="minorHAnsi"/>
          <w:b/>
        </w:rPr>
      </w:pPr>
    </w:p>
    <w:p w:rsidR="00742909" w:rsidRDefault="00D7297E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4019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Theme="minorHAnsi" w:hint="eastAsia"/>
              <w:sz w:val="20"/>
              <w:szCs w:val="20"/>
            </w:rPr>
            <w:t>☐</w:t>
          </w:r>
        </w:sdtContent>
      </w:sdt>
      <w:r w:rsidR="00775195">
        <w:rPr>
          <w:rFonts w:asciiTheme="minorHAnsi" w:hAnsiTheme="minorHAnsi"/>
          <w:sz w:val="20"/>
          <w:szCs w:val="20"/>
        </w:rPr>
        <w:t xml:space="preserve"> </w:t>
      </w:r>
      <w:r w:rsidR="007B5422">
        <w:rPr>
          <w:rFonts w:asciiTheme="minorHAnsi" w:hAnsiTheme="minorHAnsi"/>
          <w:sz w:val="20"/>
          <w:szCs w:val="20"/>
        </w:rPr>
        <w:t>aus abgeschlossenen human- und sozialberuflichen Ausbildungen (mind. 3-semestrig auf Vollzeitbasis)</w:t>
      </w:r>
    </w:p>
    <w:p w:rsidR="00742909" w:rsidRDefault="00742909" w:rsidP="000430B0">
      <w:pPr>
        <w:spacing w:after="0" w:line="240" w:lineRule="auto"/>
        <w:rPr>
          <w:rFonts w:asciiTheme="minorHAnsi" w:hAnsiTheme="minorHAnsi"/>
          <w:b/>
        </w:rPr>
      </w:pPr>
    </w:p>
    <w:p w:rsidR="007B5422" w:rsidRDefault="007B5422" w:rsidP="000430B0">
      <w:pPr>
        <w:spacing w:after="0" w:line="240" w:lineRule="auto"/>
        <w:rPr>
          <w:rFonts w:asciiTheme="minorHAnsi" w:hAnsiTheme="minorHAnsi"/>
          <w:b/>
        </w:rPr>
      </w:pPr>
    </w:p>
    <w:p w:rsidR="00D7297E" w:rsidRDefault="00D7297E" w:rsidP="000430B0">
      <w:pPr>
        <w:spacing w:after="0" w:line="240" w:lineRule="auto"/>
        <w:rPr>
          <w:rFonts w:asciiTheme="minorHAnsi" w:hAnsiTheme="minorHAnsi"/>
          <w:b/>
        </w:rPr>
      </w:pPr>
    </w:p>
    <w:p w:rsidR="00D7297E" w:rsidRDefault="00D7297E" w:rsidP="000430B0">
      <w:pPr>
        <w:spacing w:after="0" w:line="240" w:lineRule="auto"/>
        <w:rPr>
          <w:rFonts w:asciiTheme="minorHAnsi" w:hAnsiTheme="minorHAnsi"/>
          <w:b/>
        </w:rPr>
      </w:pPr>
    </w:p>
    <w:p w:rsidR="00233088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Dokumentiertes Studienäquivalent</w:t>
      </w:r>
      <w:r w:rsidR="007B5422">
        <w:rPr>
          <w:rFonts w:asciiTheme="minorHAnsi" w:hAnsiTheme="minorHAnsi"/>
          <w:b/>
        </w:rPr>
        <w:t xml:space="preserve"> im Gesamtausmaß von mind. 240</w:t>
      </w:r>
      <w:r w:rsidR="00775195">
        <w:rPr>
          <w:rFonts w:asciiTheme="minorHAnsi" w:hAnsiTheme="minorHAnsi"/>
          <w:b/>
        </w:rPr>
        <w:t xml:space="preserve"> Stunden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42909" w:rsidRDefault="00D7297E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8618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ECB">
        <w:rPr>
          <w:rFonts w:asciiTheme="minorHAnsi" w:hAnsiTheme="minorHAnsi"/>
          <w:sz w:val="20"/>
          <w:szCs w:val="20"/>
        </w:rPr>
        <w:t xml:space="preserve"> </w:t>
      </w:r>
      <w:r w:rsidR="00742909" w:rsidRPr="00775195">
        <w:rPr>
          <w:rFonts w:asciiTheme="minorHAnsi" w:hAnsiTheme="minorHAnsi"/>
          <w:sz w:val="20"/>
          <w:szCs w:val="20"/>
        </w:rPr>
        <w:t>Supervisionsrelevante Zusatz-, Aus- und Fortbildung</w:t>
      </w:r>
      <w:r w:rsidR="00742909">
        <w:rPr>
          <w:rFonts w:asciiTheme="minorHAnsi" w:hAnsiTheme="minorHAnsi"/>
          <w:sz w:val="20"/>
          <w:szCs w:val="20"/>
        </w:rPr>
        <w:t xml:space="preserve"> in öffentlichen oder betriebsinternen   </w:t>
      </w:r>
    </w:p>
    <w:p w:rsidR="00742909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ECB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Bildungsveranstaltungen im Stundenausmaß von</w:t>
      </w:r>
      <w:r w:rsidR="00775195">
        <w:rPr>
          <w:rFonts w:asciiTheme="minorHAnsi" w:hAnsiTheme="minorHAnsi"/>
          <w:sz w:val="20"/>
          <w:szCs w:val="20"/>
        </w:rPr>
        <w:t xml:space="preserve"> </w:t>
      </w:r>
      <w:r w:rsidR="00A104FD">
        <w:rPr>
          <w:sz w:val="20"/>
          <w:szCs w:val="20"/>
        </w:rPr>
        <w:object w:dxaOrig="6960" w:dyaOrig="360">
          <v:shape id="_x0000_i1117" type="#_x0000_t75" style="width:1in;height:17.9pt" o:ole="">
            <v:imagedata r:id="rId14" o:title=""/>
          </v:shape>
          <w:control r:id="rId15" w:name="TextBox2124" w:shapeid="_x0000_i1117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42909" w:rsidRPr="00742909" w:rsidRDefault="00742909" w:rsidP="000430B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742909">
        <w:rPr>
          <w:rFonts w:asciiTheme="minorHAnsi" w:hAnsiTheme="minorHAnsi"/>
          <w:b/>
          <w:sz w:val="20"/>
          <w:szCs w:val="20"/>
        </w:rPr>
        <w:t>oder</w:t>
      </w:r>
    </w:p>
    <w:p w:rsidR="00742909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5195" w:rsidRDefault="00D7297E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0774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2909">
        <w:rPr>
          <w:rFonts w:asciiTheme="minorHAnsi" w:hAnsiTheme="minorHAnsi"/>
          <w:sz w:val="20"/>
          <w:szCs w:val="20"/>
        </w:rPr>
        <w:t xml:space="preserve"> Studienleistungen</w:t>
      </w:r>
      <w:r w:rsidR="00775195">
        <w:rPr>
          <w:rFonts w:asciiTheme="minorHAnsi" w:hAnsiTheme="minorHAnsi"/>
          <w:sz w:val="20"/>
          <w:szCs w:val="20"/>
        </w:rPr>
        <w:t xml:space="preserve"> (davon mind. ein zusammenhängender Lehrgang mit einer Mindestdauer von 120 </w:t>
      </w:r>
    </w:p>
    <w:p w:rsidR="00775195" w:rsidRDefault="0077519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ECB" w:rsidRDefault="0077519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Stunden) im Stundenausmaß von 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 w:rsidR="00A104FD">
        <w:rPr>
          <w:sz w:val="20"/>
          <w:szCs w:val="20"/>
        </w:rPr>
        <w:object w:dxaOrig="6960" w:dyaOrig="360">
          <v:shape id="_x0000_i1119" type="#_x0000_t75" style="width:1in;height:17.9pt" o:ole="">
            <v:imagedata r:id="rId14" o:title=""/>
          </v:shape>
          <w:control r:id="rId16" w:name="TextBox2125" w:shapeid="_x0000_i1119"/>
        </w:object>
      </w:r>
    </w:p>
    <w:p w:rsidR="00775195" w:rsidRDefault="0077519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97E" w:rsidRDefault="00D7297E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5195" w:rsidRPr="00CE55A4" w:rsidRDefault="00CE55A4" w:rsidP="000430B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E55A4">
        <w:rPr>
          <w:rFonts w:asciiTheme="minorHAnsi" w:hAnsiTheme="minorHAnsi"/>
          <w:b/>
          <w:sz w:val="20"/>
          <w:szCs w:val="20"/>
        </w:rPr>
        <w:t>oder</w:t>
      </w: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Default="00D7297E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3466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55A4">
        <w:rPr>
          <w:rFonts w:asciiTheme="minorHAnsi" w:hAnsiTheme="minorHAnsi"/>
          <w:sz w:val="20"/>
          <w:szCs w:val="20"/>
        </w:rPr>
        <w:t xml:space="preserve"> Dokumentierte, in Supervision/Coaching professionell reflektierte Leitungs-, Beratungs-, Lehrtätigkeit </w:t>
      </w: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einschlägigen Bereichen (max. 25 Std. pro Jahr Tätigkeit über max. 4 Jahre)  im Stundenausmaß</w:t>
      </w: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von </w:t>
      </w:r>
      <w:r w:rsidR="00A104FD">
        <w:rPr>
          <w:sz w:val="20"/>
          <w:szCs w:val="20"/>
        </w:rPr>
        <w:object w:dxaOrig="6960" w:dyaOrig="360">
          <v:shape id="_x0000_i1121" type="#_x0000_t75" style="width:1in;height:17.9pt" o:ole="">
            <v:imagedata r:id="rId14" o:title=""/>
          </v:shape>
          <w:control r:id="rId17" w:name="TextBox2126" w:shapeid="_x0000_i1121"/>
        </w:object>
      </w:r>
    </w:p>
    <w:p w:rsidR="007B5422" w:rsidRDefault="007B5422" w:rsidP="000430B0">
      <w:pPr>
        <w:spacing w:after="0" w:line="240" w:lineRule="auto"/>
        <w:rPr>
          <w:rFonts w:asciiTheme="minorHAnsi" w:hAnsiTheme="minorHAnsi"/>
          <w:b/>
        </w:rPr>
      </w:pPr>
    </w:p>
    <w:p w:rsidR="007B5422" w:rsidRDefault="007B5422" w:rsidP="000430B0">
      <w:pPr>
        <w:spacing w:after="0" w:line="240" w:lineRule="auto"/>
        <w:rPr>
          <w:rFonts w:asciiTheme="minorHAnsi" w:hAnsiTheme="minorHAnsi"/>
          <w:b/>
        </w:rPr>
      </w:pPr>
    </w:p>
    <w:p w:rsidR="007B5422" w:rsidRDefault="007B5422" w:rsidP="000430B0">
      <w:pPr>
        <w:spacing w:after="0" w:line="240" w:lineRule="auto"/>
        <w:rPr>
          <w:rFonts w:asciiTheme="minorHAnsi" w:hAnsiTheme="minorHAnsi"/>
          <w:b/>
        </w:rPr>
      </w:pPr>
    </w:p>
    <w:p w:rsidR="00BB0AF9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7</w:t>
      </w:r>
      <w:r w:rsidR="00FE5270">
        <w:rPr>
          <w:rFonts w:asciiTheme="minorHAnsi" w:hAnsiTheme="minorHAnsi"/>
          <w:b/>
        </w:rPr>
        <w:t xml:space="preserve"> Jahre </w:t>
      </w:r>
      <w:r w:rsidR="00BB0AF9" w:rsidRPr="00233088">
        <w:rPr>
          <w:rFonts w:asciiTheme="minorHAnsi" w:hAnsiTheme="minorHAnsi"/>
          <w:b/>
        </w:rPr>
        <w:t>Berufspraxis als/in:</w:t>
      </w:r>
      <w:r w:rsidR="00FE5270">
        <w:rPr>
          <w:rFonts w:asciiTheme="minorHAnsi" w:hAnsiTheme="minorHAnsi"/>
          <w:sz w:val="20"/>
          <w:szCs w:val="20"/>
        </w:rPr>
        <w:t xml:space="preserve"> 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A104F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23" type="#_x0000_t75" style="width:422.8pt;height:76.35pt" o:ole="">
            <v:imagedata r:id="rId18" o:title=""/>
          </v:shape>
          <w:control r:id="rId19" w:name="TextBox2114" w:shapeid="_x0000_i1123"/>
        </w:objec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Gesamtdauer der Berufspraxis:  </w:t>
      </w:r>
      <w:r w:rsidR="00A104FD">
        <w:rPr>
          <w:sz w:val="20"/>
          <w:szCs w:val="20"/>
        </w:rPr>
        <w:object w:dxaOrig="6960" w:dyaOrig="360">
          <v:shape id="_x0000_i1125" type="#_x0000_t75" style="width:1in;height:17.9pt" o:ole="">
            <v:imagedata r:id="rId14" o:title=""/>
          </v:shape>
          <w:control r:id="rId20" w:name="TextBox2127" w:shapeid="_x0000_i1125"/>
        </w:object>
      </w:r>
      <w:r>
        <w:rPr>
          <w:rFonts w:asciiTheme="minorHAnsi" w:hAnsiTheme="minorHAnsi"/>
          <w:sz w:val="20"/>
          <w:szCs w:val="20"/>
        </w:rPr>
        <w:t xml:space="preserve">Jahre   </w:t>
      </w:r>
      <w:r w:rsidR="00A104FD">
        <w:rPr>
          <w:sz w:val="20"/>
          <w:szCs w:val="20"/>
        </w:rPr>
        <w:object w:dxaOrig="6960" w:dyaOrig="360">
          <v:shape id="_x0000_i1127" type="#_x0000_t75" style="width:1in;height:17.9pt" o:ole="">
            <v:imagedata r:id="rId14" o:title=""/>
          </v:shape>
          <w:control r:id="rId21" w:name="TextBox2128" w:shapeid="_x0000_i1127"/>
        </w:object>
      </w:r>
      <w:r>
        <w:rPr>
          <w:rFonts w:asciiTheme="minorHAnsi" w:hAnsiTheme="minorHAnsi"/>
          <w:sz w:val="20"/>
          <w:szCs w:val="20"/>
        </w:rPr>
        <w:t>Monate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F1239D" w:rsidP="000430B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60 </w:t>
      </w:r>
      <w:r w:rsidR="00233088" w:rsidRPr="00233088">
        <w:rPr>
          <w:rFonts w:asciiTheme="minorHAnsi" w:hAnsiTheme="minorHAnsi"/>
          <w:b/>
        </w:rPr>
        <w:t>Selbsterfahrung</w:t>
      </w:r>
      <w:r w:rsidR="00233088">
        <w:rPr>
          <w:rFonts w:asciiTheme="minorHAnsi" w:hAnsiTheme="minorHAnsi"/>
          <w:b/>
        </w:rPr>
        <w:t>sstunden</w:t>
      </w:r>
      <w:r w:rsidR="000430B0" w:rsidRPr="00233088">
        <w:rPr>
          <w:rFonts w:asciiTheme="minorHAnsi" w:hAnsiTheme="minorHAnsi"/>
          <w:b/>
        </w:rPr>
        <w:t xml:space="preserve">        </w: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059B4" w:rsidRDefault="000059B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D7297E" w:rsidP="000430B0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58413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088">
        <w:rPr>
          <w:rFonts w:asciiTheme="minorHAnsi" w:hAnsiTheme="minorHAnsi"/>
          <w:sz w:val="20"/>
          <w:szCs w:val="20"/>
        </w:rPr>
        <w:t xml:space="preserve"> im Rahmen von  </w:t>
      </w:r>
      <w:r w:rsidR="00A104FD">
        <w:rPr>
          <w:sz w:val="20"/>
          <w:szCs w:val="20"/>
        </w:rPr>
        <w:object w:dxaOrig="6960" w:dyaOrig="360">
          <v:shape id="_x0000_i1194" type="#_x0000_t75" style="width:310.7pt;height:17.9pt" o:ole="">
            <v:imagedata r:id="rId22" o:title=""/>
          </v:shape>
          <w:control r:id="rId23" w:name="TextBox2129" w:shapeid="_x0000_i1194"/>
        </w:objec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A104FD">
        <w:rPr>
          <w:sz w:val="20"/>
          <w:szCs w:val="20"/>
        </w:rPr>
        <w:object w:dxaOrig="6960" w:dyaOrig="360">
          <v:shape id="_x0000_i1131" type="#_x0000_t75" style="width:1in;height:17.9pt" o:ole="">
            <v:imagedata r:id="rId14" o:title=""/>
          </v:shape>
          <w:control r:id="rId24" w:name="TextBox21210" w:shapeid="_x0000_i1131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33" type="#_x0000_t75" style="width:1in;height:17.9pt" o:ole="">
            <v:imagedata r:id="rId14" o:title=""/>
          </v:shape>
          <w:control r:id="rId25" w:name="TextBox21211" w:shapeid="_x0000_i1133"/>
        </w:object>
      </w:r>
      <w:r w:rsidR="00A104F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 </w:t>
      </w:r>
      <w:r w:rsidR="00A104FD">
        <w:rPr>
          <w:sz w:val="20"/>
          <w:szCs w:val="20"/>
        </w:rPr>
        <w:object w:dxaOrig="6960" w:dyaOrig="360">
          <v:shape id="_x0000_i1135" type="#_x0000_t75" style="width:1in;height:17.9pt" o:ole="">
            <v:imagedata r:id="rId14" o:title=""/>
          </v:shape>
          <w:control r:id="rId26" w:name="TextBox21212" w:shapeid="_x0000_i1135"/>
        </w:objec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7297E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44630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A104FD">
        <w:rPr>
          <w:sz w:val="20"/>
          <w:szCs w:val="20"/>
        </w:rPr>
        <w:object w:dxaOrig="6960" w:dyaOrig="360">
          <v:shape id="_x0000_i1196" type="#_x0000_t75" style="width:310.7pt;height:17.9pt" o:ole="">
            <v:imagedata r:id="rId22" o:title=""/>
          </v:shape>
          <w:control r:id="rId27" w:name="TextBox21213" w:shapeid="_x0000_i1196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A104FD">
        <w:rPr>
          <w:sz w:val="20"/>
          <w:szCs w:val="20"/>
        </w:rPr>
        <w:object w:dxaOrig="6960" w:dyaOrig="360">
          <v:shape id="_x0000_i1139" type="#_x0000_t75" style="width:1in;height:17.9pt" o:ole="">
            <v:imagedata r:id="rId14" o:title=""/>
          </v:shape>
          <w:control r:id="rId28" w:name="TextBox21214" w:shapeid="_x0000_i1139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41" type="#_x0000_t75" style="width:1in;height:17.9pt" o:ole="">
            <v:imagedata r:id="rId14" o:title=""/>
          </v:shape>
          <w:control r:id="rId29" w:name="TextBox21215" w:shapeid="_x0000_i1141"/>
        </w:object>
      </w:r>
      <w:r w:rsidR="00A104F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 </w:t>
      </w:r>
      <w:r w:rsidR="00A104FD">
        <w:rPr>
          <w:sz w:val="20"/>
          <w:szCs w:val="20"/>
        </w:rPr>
        <w:object w:dxaOrig="6960" w:dyaOrig="360">
          <v:shape id="_x0000_i1143" type="#_x0000_t75" style="width:1in;height:17.9pt" o:ole="">
            <v:imagedata r:id="rId14" o:title=""/>
          </v:shape>
          <w:control r:id="rId30" w:name="TextBox21216" w:shapeid="_x0000_i1143"/>
        </w:objec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205376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0430B0" w:rsidRPr="0023308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m Rahmen der Fort-/Weiterbildung  </w:t>
      </w:r>
      <w:r w:rsidR="00A104FD">
        <w:rPr>
          <w:sz w:val="20"/>
          <w:szCs w:val="20"/>
        </w:rPr>
        <w:object w:dxaOrig="6960" w:dyaOrig="360">
          <v:shape id="_x0000_i1145" type="#_x0000_t75" style="width:422.8pt;height:76.35pt" o:ole="">
            <v:imagedata r:id="rId18" o:title=""/>
          </v:shape>
          <w:control r:id="rId31" w:name="TextBox2113" w:shapeid="_x0000_i1145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0430B0" w:rsidRDefault="004E1851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 w:rsidR="000430B0"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47" type="#_x0000_t75" style="width:1in;height:17.9pt" o:ole="">
            <v:imagedata r:id="rId14" o:title=""/>
          </v:shape>
          <w:control r:id="rId32" w:name="TextBox21217" w:shapeid="_x0000_i1147"/>
        </w:object>
      </w:r>
      <w:r w:rsidR="000430B0">
        <w:rPr>
          <w:rFonts w:asciiTheme="minorHAnsi" w:hAnsiTheme="minorHAnsi"/>
          <w:sz w:val="20"/>
          <w:szCs w:val="20"/>
        </w:rPr>
        <w:tab/>
        <w:t>bis</w:t>
      </w:r>
      <w:r w:rsidR="000430B0"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49" type="#_x0000_t75" style="width:1in;height:17.9pt" o:ole="">
            <v:imagedata r:id="rId14" o:title=""/>
          </v:shape>
          <w:control r:id="rId33" w:name="TextBox21218" w:shapeid="_x0000_i1149"/>
        </w:object>
      </w:r>
      <w:r w:rsidR="00A104FD">
        <w:rPr>
          <w:rFonts w:asciiTheme="minorHAnsi" w:hAnsiTheme="minorHAnsi"/>
          <w:sz w:val="20"/>
          <w:szCs w:val="20"/>
        </w:rPr>
        <w:t xml:space="preserve"> </w:t>
      </w:r>
      <w:r w:rsidR="000430B0">
        <w:rPr>
          <w:rFonts w:asciiTheme="minorHAnsi" w:hAnsiTheme="minorHAnsi"/>
          <w:sz w:val="20"/>
          <w:szCs w:val="20"/>
        </w:rPr>
        <w:t>(Monat, Jahr)</w: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F97BB5">
        <w:rPr>
          <w:rFonts w:asciiTheme="minorHAnsi" w:hAnsiTheme="minorHAnsi"/>
          <w:sz w:val="20"/>
          <w:szCs w:val="20"/>
        </w:rPr>
        <w:t xml:space="preserve">Anzahl der Selbsterfahrungsstunden: </w:t>
      </w:r>
      <w:r w:rsidR="00A104FD">
        <w:rPr>
          <w:sz w:val="20"/>
          <w:szCs w:val="20"/>
        </w:rPr>
        <w:object w:dxaOrig="6960" w:dyaOrig="360">
          <v:shape id="_x0000_i1151" type="#_x0000_t75" style="width:1in;height:17.9pt" o:ole="">
            <v:imagedata r:id="rId14" o:title=""/>
          </v:shape>
          <w:control r:id="rId34" w:name="TextBox21219" w:shapeid="_x0000_i1151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7297E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713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F97BB5" w:rsidRDefault="00A104FD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53" type="#_x0000_t75" style="width:422.8pt;height:76.35pt" o:ole="">
            <v:imagedata r:id="rId18" o:title=""/>
          </v:shape>
          <w:control r:id="rId35" w:name="TextBox2112" w:shapeid="_x0000_i1153"/>
        </w:object>
      </w:r>
    </w:p>
    <w:p w:rsidR="002C04FE" w:rsidRDefault="002C04FE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55" type="#_x0000_t75" style="width:1in;height:17.9pt" o:ole="">
            <v:imagedata r:id="rId14" o:title=""/>
          </v:shape>
          <w:control r:id="rId36" w:name="TextBox21220" w:shapeid="_x0000_i1155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57" type="#_x0000_t75" style="width:1in;height:17.9pt" o:ole="">
            <v:imagedata r:id="rId14" o:title=""/>
          </v:shape>
          <w:control r:id="rId37" w:name="TextBox21221" w:shapeid="_x0000_i1157"/>
        </w:object>
      </w:r>
      <w:r w:rsidR="00A104F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</w:t>
      </w:r>
      <w:r w:rsidR="00A104FD">
        <w:rPr>
          <w:sz w:val="20"/>
          <w:szCs w:val="20"/>
        </w:rPr>
        <w:object w:dxaOrig="6960" w:dyaOrig="360">
          <v:shape id="_x0000_i1159" type="#_x0000_t75" style="width:1in;height:17.9pt" o:ole="">
            <v:imagedata r:id="rId14" o:title=""/>
          </v:shape>
          <w:control r:id="rId38" w:name="TextBox21222" w:shapeid="_x0000_i1159"/>
        </w:objec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E4328" w:rsidRDefault="002E4328" w:rsidP="00476EE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1239D" w:rsidP="00F97BB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60 b</w:t>
      </w:r>
      <w:r w:rsidR="00F97BB5">
        <w:rPr>
          <w:rFonts w:asciiTheme="minorHAnsi" w:hAnsiTheme="minorHAnsi"/>
          <w:b/>
        </w:rPr>
        <w:t>erufsfeldbezogene Reflexionsstunden</w:t>
      </w:r>
      <w:r w:rsidR="00F97BB5" w:rsidRPr="00233088">
        <w:rPr>
          <w:rFonts w:asciiTheme="minorHAnsi" w:hAnsiTheme="minorHAnsi"/>
          <w:b/>
        </w:rPr>
        <w:t xml:space="preserve">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0059B4" w:rsidRDefault="000059B4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7297E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9716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A104FD">
        <w:rPr>
          <w:sz w:val="20"/>
          <w:szCs w:val="20"/>
        </w:rPr>
        <w:object w:dxaOrig="6960" w:dyaOrig="360">
          <v:shape id="_x0000_i1198" type="#_x0000_t75" style="width:310.7pt;height:17.9pt" o:ole="">
            <v:imagedata r:id="rId22" o:title=""/>
          </v:shape>
          <w:control r:id="rId39" w:name="TextBox21223" w:shapeid="_x0000_i1198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A104FD">
        <w:rPr>
          <w:sz w:val="20"/>
          <w:szCs w:val="20"/>
        </w:rPr>
        <w:object w:dxaOrig="6960" w:dyaOrig="360">
          <v:shape id="_x0000_i1163" type="#_x0000_t75" style="width:1in;height:17.9pt" o:ole="">
            <v:imagedata r:id="rId14" o:title=""/>
          </v:shape>
          <w:control r:id="rId40" w:name="TextBox21224" w:shapeid="_x0000_i1163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65" type="#_x0000_t75" style="width:1in;height:17.9pt" o:ole="">
            <v:imagedata r:id="rId14" o:title=""/>
          </v:shape>
          <w:control r:id="rId41" w:name="TextBox21225" w:shapeid="_x0000_i1165"/>
        </w:object>
      </w:r>
      <w:r w:rsidR="00A104F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</w:t>
      </w:r>
      <w:r w:rsidR="00D97CBC">
        <w:rPr>
          <w:rFonts w:asciiTheme="minorHAnsi" w:hAnsiTheme="minorHAnsi"/>
          <w:sz w:val="20"/>
          <w:szCs w:val="20"/>
        </w:rPr>
        <w:t>berufsfeldbezogenen Reflexionsstunden</w:t>
      </w:r>
      <w:r>
        <w:rPr>
          <w:rFonts w:asciiTheme="minorHAnsi" w:hAnsiTheme="minorHAnsi"/>
          <w:sz w:val="20"/>
          <w:szCs w:val="20"/>
        </w:rPr>
        <w:t xml:space="preserve">:  </w:t>
      </w:r>
      <w:r w:rsidR="00A104FD">
        <w:rPr>
          <w:sz w:val="20"/>
          <w:szCs w:val="20"/>
        </w:rPr>
        <w:object w:dxaOrig="6960" w:dyaOrig="360">
          <v:shape id="_x0000_i1167" type="#_x0000_t75" style="width:1in;height:17.9pt" o:ole="">
            <v:imagedata r:id="rId14" o:title=""/>
          </v:shape>
          <w:control r:id="rId42" w:name="TextBox21226" w:shapeid="_x0000_i1167"/>
        </w:object>
      </w:r>
    </w:p>
    <w:p w:rsidR="00F97BB5" w:rsidRPr="00233088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7297E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6117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A104FD">
        <w:rPr>
          <w:sz w:val="20"/>
          <w:szCs w:val="20"/>
        </w:rPr>
        <w:object w:dxaOrig="6960" w:dyaOrig="360">
          <v:shape id="_x0000_i1200" type="#_x0000_t75" style="width:310.7pt;height:17.9pt" o:ole="">
            <v:imagedata r:id="rId22" o:title=""/>
          </v:shape>
          <w:control r:id="rId43" w:name="TextBox21227" w:shapeid="_x0000_i1200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A104FD">
        <w:rPr>
          <w:sz w:val="20"/>
          <w:szCs w:val="20"/>
        </w:rPr>
        <w:object w:dxaOrig="6960" w:dyaOrig="360">
          <v:shape id="_x0000_i1171" type="#_x0000_t75" style="width:1in;height:17.9pt" o:ole="">
            <v:imagedata r:id="rId14" o:title=""/>
          </v:shape>
          <w:control r:id="rId44" w:name="TextBox21228" w:shapeid="_x0000_i1171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73" type="#_x0000_t75" style="width:1in;height:17.9pt" o:ole="">
            <v:imagedata r:id="rId14" o:title=""/>
          </v:shape>
          <w:control r:id="rId45" w:name="TextBox21229" w:shapeid="_x0000_i1173"/>
        </w:object>
      </w:r>
      <w:r w:rsidR="00A104F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D97CBC">
        <w:rPr>
          <w:rFonts w:asciiTheme="minorHAnsi" w:hAnsiTheme="minorHAnsi"/>
          <w:sz w:val="20"/>
          <w:szCs w:val="20"/>
        </w:rPr>
        <w:t xml:space="preserve">   Anzahl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 </w:t>
      </w:r>
      <w:r w:rsidR="00A104FD">
        <w:rPr>
          <w:sz w:val="20"/>
          <w:szCs w:val="20"/>
        </w:rPr>
        <w:object w:dxaOrig="6960" w:dyaOrig="360">
          <v:shape id="_x0000_i1175" type="#_x0000_t75" style="width:1in;height:17.9pt" o:ole="">
            <v:imagedata r:id="rId14" o:title=""/>
          </v:shape>
          <w:control r:id="rId46" w:name="TextBox21230" w:shapeid="_x0000_i1175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6725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Pr="0023308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m Rahmen der Fort-/Weiterbildung  </w:t>
      </w:r>
      <w:r w:rsidR="00A104FD">
        <w:rPr>
          <w:sz w:val="20"/>
          <w:szCs w:val="20"/>
        </w:rPr>
        <w:object w:dxaOrig="6960" w:dyaOrig="360">
          <v:shape id="_x0000_i1177" type="#_x0000_t75" style="width:422.8pt;height:76.35pt" o:ole="">
            <v:imagedata r:id="rId18" o:title=""/>
          </v:shape>
          <w:control r:id="rId47" w:name="TextBox211" w:shapeid="_x0000_i1177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4E1851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 w:rsidR="00F97BB5"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79" type="#_x0000_t75" style="width:1in;height:17.9pt" o:ole="">
            <v:imagedata r:id="rId14" o:title=""/>
          </v:shape>
          <w:control r:id="rId48" w:name="TextBox21231" w:shapeid="_x0000_i1179"/>
        </w:object>
      </w:r>
      <w:r w:rsidR="00F97BB5">
        <w:rPr>
          <w:rFonts w:asciiTheme="minorHAnsi" w:hAnsiTheme="minorHAnsi"/>
          <w:sz w:val="20"/>
          <w:szCs w:val="20"/>
        </w:rPr>
        <w:tab/>
        <w:t>bis</w:t>
      </w:r>
      <w:r w:rsidR="00F97BB5"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81" type="#_x0000_t75" style="width:1in;height:17.9pt" o:ole="">
            <v:imagedata r:id="rId14" o:title=""/>
          </v:shape>
          <w:control r:id="rId49" w:name="TextBox21232" w:shapeid="_x0000_i1181"/>
        </w:object>
      </w:r>
      <w:r w:rsidR="00A104FD">
        <w:rPr>
          <w:rFonts w:asciiTheme="minorHAnsi" w:hAnsiTheme="minorHAnsi"/>
          <w:sz w:val="20"/>
          <w:szCs w:val="20"/>
        </w:rPr>
        <w:t xml:space="preserve"> </w:t>
      </w:r>
      <w:r w:rsidR="00F97BB5"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D97C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</w:t>
      </w:r>
      <w:r w:rsidR="00D97CBC">
        <w:rPr>
          <w:rFonts w:asciiTheme="minorHAnsi" w:hAnsiTheme="minorHAnsi"/>
          <w:sz w:val="20"/>
          <w:szCs w:val="20"/>
        </w:rPr>
        <w:t>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</w:t>
      </w:r>
      <w:r w:rsidR="00A104FD">
        <w:rPr>
          <w:sz w:val="20"/>
          <w:szCs w:val="20"/>
        </w:rPr>
        <w:object w:dxaOrig="6960" w:dyaOrig="360">
          <v:shape id="_x0000_i1183" type="#_x0000_t75" style="width:1in;height:17.9pt" o:ole="">
            <v:imagedata r:id="rId14" o:title=""/>
          </v:shape>
          <w:control r:id="rId50" w:name="TextBox21233" w:shapeid="_x0000_i1183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104FD" w:rsidRDefault="00D7297E" w:rsidP="00A104FD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1229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F97BB5" w:rsidRDefault="00A104FD" w:rsidP="00A104F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85" type="#_x0000_t75" style="width:422.8pt;height:76.35pt" o:ole="">
            <v:imagedata r:id="rId18" o:title=""/>
          </v:shape>
          <w:control r:id="rId51" w:name="TextBox2111" w:shapeid="_x0000_i1185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4E1851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 w:rsidR="00F97BB5"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87" type="#_x0000_t75" style="width:1in;height:17.9pt" o:ole="">
            <v:imagedata r:id="rId14" o:title=""/>
          </v:shape>
          <w:control r:id="rId52" w:name="TextBox21235" w:shapeid="_x0000_i1187"/>
        </w:object>
      </w:r>
      <w:r w:rsidR="00F97BB5">
        <w:rPr>
          <w:rFonts w:asciiTheme="minorHAnsi" w:hAnsiTheme="minorHAnsi"/>
          <w:sz w:val="20"/>
          <w:szCs w:val="20"/>
        </w:rPr>
        <w:tab/>
        <w:t>bis</w:t>
      </w:r>
      <w:r w:rsidR="00F97BB5">
        <w:rPr>
          <w:rFonts w:asciiTheme="minorHAnsi" w:hAnsiTheme="minorHAnsi"/>
          <w:sz w:val="20"/>
          <w:szCs w:val="20"/>
        </w:rPr>
        <w:tab/>
      </w:r>
      <w:r w:rsidR="00A104FD">
        <w:rPr>
          <w:sz w:val="20"/>
          <w:szCs w:val="20"/>
        </w:rPr>
        <w:object w:dxaOrig="6960" w:dyaOrig="360">
          <v:shape id="_x0000_i1189" type="#_x0000_t75" style="width:1in;height:17.9pt" o:ole="">
            <v:imagedata r:id="rId14" o:title=""/>
          </v:shape>
          <w:control r:id="rId53" w:name="TextBox21236" w:shapeid="_x0000_i1189"/>
        </w:object>
      </w:r>
      <w:r w:rsidR="00A104FD">
        <w:rPr>
          <w:rFonts w:asciiTheme="minorHAnsi" w:hAnsiTheme="minorHAnsi"/>
          <w:sz w:val="20"/>
          <w:szCs w:val="20"/>
        </w:rPr>
        <w:t xml:space="preserve"> </w:t>
      </w:r>
      <w:r w:rsidR="00F97BB5"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D97C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</w:t>
      </w:r>
      <w:r w:rsidR="00D97CBC">
        <w:rPr>
          <w:rFonts w:asciiTheme="minorHAnsi" w:hAnsiTheme="minorHAnsi"/>
          <w:sz w:val="20"/>
          <w:szCs w:val="20"/>
        </w:rPr>
        <w:t>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</w:t>
      </w:r>
      <w:r w:rsidR="00A104FD">
        <w:rPr>
          <w:sz w:val="20"/>
          <w:szCs w:val="20"/>
        </w:rPr>
        <w:object w:dxaOrig="6960" w:dyaOrig="360">
          <v:shape id="_x0000_i1191" type="#_x0000_t75" style="width:1in;height:17.9pt" o:ole="">
            <v:imagedata r:id="rId14" o:title=""/>
          </v:shape>
          <w:control r:id="rId54" w:name="TextBox21237" w:shapeid="_x0000_i1191"/>
        </w:object>
      </w:r>
    </w:p>
    <w:p w:rsidR="00F97BB5" w:rsidRPr="00476EE1" w:rsidRDefault="00F97BB5" w:rsidP="00476EE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F97BB5" w:rsidRPr="00476EE1" w:rsidSect="00E758AF">
      <w:headerReference w:type="default" r:id="rId55"/>
      <w:footerReference w:type="default" r:id="rId56"/>
      <w:pgSz w:w="11906" w:h="16838"/>
      <w:pgMar w:top="226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96" w:rsidRDefault="00A35E96">
      <w:pPr>
        <w:spacing w:after="0" w:line="240" w:lineRule="auto"/>
      </w:pPr>
      <w:r>
        <w:separator/>
      </w:r>
    </w:p>
  </w:endnote>
  <w:endnote w:type="continuationSeparator" w:id="0">
    <w:p w:rsidR="00A35E96" w:rsidRDefault="00A3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1" w:rsidRDefault="007B5422">
    <w:pPr>
      <w:pStyle w:val="Fuzeile"/>
    </w:pPr>
    <w:r>
      <w:t>Formblatt 4</w:t>
    </w:r>
    <w:r w:rsidR="00F1239D">
      <w:t xml:space="preserve"> (Stand 26.10.</w:t>
    </w:r>
    <w:r w:rsidR="00184E6B">
      <w:t>2014)</w:t>
    </w:r>
  </w:p>
  <w:p w:rsidR="00C615A4" w:rsidRDefault="00C615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96" w:rsidRDefault="00A35E96">
      <w:pPr>
        <w:spacing w:after="0" w:line="240" w:lineRule="auto"/>
      </w:pPr>
      <w:r>
        <w:separator/>
      </w:r>
    </w:p>
  </w:footnote>
  <w:footnote w:type="continuationSeparator" w:id="0">
    <w:p w:rsidR="00A35E96" w:rsidRDefault="00A3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AF" w:rsidRDefault="000430B0" w:rsidP="00E758A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12862" distL="114300" distR="120015" simplePos="0" relativeHeight="251658240" behindDoc="0" locked="0" layoutInCell="1" allowOverlap="1">
              <wp:simplePos x="0" y="0"/>
              <wp:positionH relativeFrom="column">
                <wp:posOffset>-1242060</wp:posOffset>
              </wp:positionH>
              <wp:positionV relativeFrom="paragraph">
                <wp:posOffset>1010285</wp:posOffset>
              </wp:positionV>
              <wp:extent cx="2280285" cy="1651000"/>
              <wp:effectExtent l="0" t="0" r="24765" b="25400"/>
              <wp:wrapNone/>
              <wp:docPr id="16390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1654175"/>
                        <a:chOff x="214313" y="1052513"/>
                        <a:chExt cx="1928826" cy="1428760"/>
                      </a:xfrm>
                    </wpg:grpSpPr>
                    <wps:wsp>
                      <wps:cNvPr id="9" name="Ellipse 9"/>
                      <wps:cNvSpPr/>
                      <wps:spPr>
                        <a:xfrm>
                          <a:off x="214313" y="1052513"/>
                          <a:ext cx="1857834" cy="1404079"/>
                        </a:xfrm>
                        <a:prstGeom prst="ellipse">
                          <a:avLst/>
                        </a:prstGeom>
                        <a:solidFill>
                          <a:srgbClr val="097752"/>
                        </a:solidFill>
                        <a:ln>
                          <a:solidFill>
                            <a:srgbClr val="0977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0B0" w:rsidRDefault="000430B0" w:rsidP="000430B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Ellipse 10"/>
                      <wps:cNvSpPr/>
                      <wps:spPr>
                        <a:xfrm>
                          <a:off x="285304" y="1052513"/>
                          <a:ext cx="1857835" cy="142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0B0" w:rsidRDefault="000430B0" w:rsidP="000430B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9" o:spid="_x0000_s1026" style="position:absolute;margin-left:-97.8pt;margin-top:79.55pt;width:179.55pt;height:130pt;z-index:251658240;mso-wrap-distance-right:9.45pt;mso-wrap-distance-bottom:.35728mm" coordorigin="2143,10525" coordsize="19288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">
              <v:oval id="Ellipse 9" o:spid="_x0000_s1027" style="position:absolute;left:2143;top:10525;width:18578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Tj8IA&#10;AADaAAAADwAAAGRycy9kb3ducmV2LnhtbESPQYvCMBSE7wv+h/AEL4umeljWahQRFAVBtornR/Ns&#10;is1LaWKt/nqzsLDHYWa+YebLzlaipcaXjhWMRwkI4tzpkgsF59Nm+A3CB2SNlWNS8CQPy0XvY46p&#10;dg/+oTYLhYgQ9ikqMCHUqZQ+N2TRj1xNHL2rayyGKJtC6gYfEW4rOUmSL2mx5LhgsKa1ofyW3a2C&#10;/VN/5ll41Ud7WJmtvRyvh3Gr1KDfrWYgAnXhP/zX3mkFU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pOPwgAAANoAAAAPAAAAAAAAAAAAAAAAAJgCAABkcnMvZG93&#10;bnJldi54bWxQSwUGAAAAAAQABAD1AAAAhwMAAAAA&#10;" fillcolor="#097752" strokecolor="#097752" strokeweight="2pt">
                <v:textbox>
                  <w:txbxContent>
                    <w:p w:rsidR="000430B0" w:rsidRDefault="000430B0" w:rsidP="000430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10" o:spid="_x0000_s1028" style="position:absolute;left:2853;top:10525;width:18578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mJMMA&#10;AADbAAAADwAAAGRycy9kb3ducmV2LnhtbESPQWsCMRCF7wX/Qxiht5q1FJGtUYogiAfBrUKPw2bc&#10;Dd1MQhJ1++87h0JvM7w3732z2ox+UHdK2QU2MJ9VoIjbYB13Bs6fu5clqFyQLQ6BycAPZdisJ08r&#10;rG148InuTemUhHCu0UBfSqy1zm1PHvMsRGLRriF5LLKmTtuEDwn3g36tqoX26Fgaeoy07an9bm7e&#10;wNU1X1u9iLtjOryFw8ndmks8GvM8HT/eQRUay7/573pv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mJMMAAADbAAAADwAAAAAAAAAAAAAAAACYAgAAZHJzL2Rv&#10;d25yZXYueG1sUEsFBgAAAAAEAAQA9QAAAIgDAAAAAA==&#10;" fillcolor="white [3212]" strokecolor="white [3212]" strokeweight="2pt">
                <v:textbox>
                  <w:txbxContent>
                    <w:p w:rsidR="000430B0" w:rsidRDefault="000430B0" w:rsidP="000430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86360</wp:posOffset>
              </wp:positionV>
              <wp:extent cx="683895" cy="9359900"/>
              <wp:effectExtent l="1905" t="635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" cy="935990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2.6pt;margin-top:6.8pt;width:53.85pt;height:7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" fillcolor="#a5a5a5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D84F85"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-17780</wp:posOffset>
          </wp:positionV>
          <wp:extent cx="2070100" cy="647700"/>
          <wp:effectExtent l="0" t="0" r="0" b="0"/>
          <wp:wrapNone/>
          <wp:docPr id="7" name="Bild 5" descr="::::Desktop:55317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::Desktop:553178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formsDesign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0"/>
    <w:rsid w:val="00002E23"/>
    <w:rsid w:val="000059B4"/>
    <w:rsid w:val="000430B0"/>
    <w:rsid w:val="00044F60"/>
    <w:rsid w:val="0009672D"/>
    <w:rsid w:val="000B1A04"/>
    <w:rsid w:val="000E3EC3"/>
    <w:rsid w:val="000F7144"/>
    <w:rsid w:val="0010603A"/>
    <w:rsid w:val="00116CBA"/>
    <w:rsid w:val="00184E6B"/>
    <w:rsid w:val="002004DC"/>
    <w:rsid w:val="00233088"/>
    <w:rsid w:val="00233A8F"/>
    <w:rsid w:val="0024432D"/>
    <w:rsid w:val="002C04FE"/>
    <w:rsid w:val="002E4328"/>
    <w:rsid w:val="0030634A"/>
    <w:rsid w:val="0031322C"/>
    <w:rsid w:val="004562FC"/>
    <w:rsid w:val="00476EE1"/>
    <w:rsid w:val="004D4FE8"/>
    <w:rsid w:val="004E1851"/>
    <w:rsid w:val="006E22E8"/>
    <w:rsid w:val="006E64D4"/>
    <w:rsid w:val="006F0E0D"/>
    <w:rsid w:val="00742909"/>
    <w:rsid w:val="00775195"/>
    <w:rsid w:val="00783037"/>
    <w:rsid w:val="007B5422"/>
    <w:rsid w:val="00822ECB"/>
    <w:rsid w:val="00833726"/>
    <w:rsid w:val="008D0DFE"/>
    <w:rsid w:val="0093050E"/>
    <w:rsid w:val="009F5219"/>
    <w:rsid w:val="00A104FD"/>
    <w:rsid w:val="00A35E96"/>
    <w:rsid w:val="00A5155B"/>
    <w:rsid w:val="00AD7FCA"/>
    <w:rsid w:val="00B50291"/>
    <w:rsid w:val="00BB0AF9"/>
    <w:rsid w:val="00BD663F"/>
    <w:rsid w:val="00C52F56"/>
    <w:rsid w:val="00C615A4"/>
    <w:rsid w:val="00C83D5E"/>
    <w:rsid w:val="00CE55A4"/>
    <w:rsid w:val="00CF54E2"/>
    <w:rsid w:val="00D7297E"/>
    <w:rsid w:val="00D84F85"/>
    <w:rsid w:val="00D97CBC"/>
    <w:rsid w:val="00DD1E9A"/>
    <w:rsid w:val="00E273D0"/>
    <w:rsid w:val="00E758AF"/>
    <w:rsid w:val="00EC589C"/>
    <w:rsid w:val="00F1239D"/>
    <w:rsid w:val="00F97BB5"/>
    <w:rsid w:val="00FC6608"/>
    <w:rsid w:val="00FD3297"/>
    <w:rsid w:val="00FD5C61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4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8AF"/>
  </w:style>
  <w:style w:type="paragraph" w:styleId="Fuzeile">
    <w:name w:val="footer"/>
    <w:basedOn w:val="Standard"/>
    <w:link w:val="Fu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E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E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4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8AF"/>
  </w:style>
  <w:style w:type="paragraph" w:styleId="Fuzeile">
    <w:name w:val="footer"/>
    <w:basedOn w:val="Standard"/>
    <w:link w:val="Fu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E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E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mgartner\Desktop\Doris\ULG%20Februar%202014\A4-Vorlag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A4-Vorlage.dotx</Template>
  <TotalTime>0</TotalTime>
  <Pages>4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Paumgartner Doris Maria</dc:creator>
  <cp:lastModifiedBy>Krenn Alice</cp:lastModifiedBy>
  <cp:revision>6</cp:revision>
  <cp:lastPrinted>2014-06-15T07:14:00Z</cp:lastPrinted>
  <dcterms:created xsi:type="dcterms:W3CDTF">2014-12-17T11:26:00Z</dcterms:created>
  <dcterms:modified xsi:type="dcterms:W3CDTF">2015-05-06T07:31:00Z</dcterms:modified>
</cp:coreProperties>
</file>